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2.png" ContentType="image/png"/>
  <Override PartName="/word/media/rId1275.png" ContentType="image/png"/>
  <Override PartName="/word/media/rId936.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6.png" ContentType="image/png"/>
  <Override PartName="/word/media/rId29.png" ContentType="image/png"/>
  <Override PartName="/word/media/rId32.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 - Product User Manual (PUM)</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rPr>
          <w:b/>
          <w:bCs/>
        </w:rPr>
        <w:t xml:space="preserve">Contractors’ Contact:</w:t>
      </w:r>
    </w:p>
    <w:p>
      <w:pPr>
        <w:pStyle w:val="LeftAlign"/>
      </w:pPr>
      <w:r>
        <w:t xml:space="preserve">GAF AG</w:t>
      </w:r>
      <w:r>
        <w:br/>
      </w:r>
      <w:r>
        <w:t xml:space="preserve">Arnulfstrasse 199, 80634 Munich, Germany</w:t>
      </w:r>
      <w:r>
        <w:br/>
      </w:r>
      <w:r>
        <w:t xml:space="preserve">Phone: +49 89 121528-0 Fax: +49 89 121528-79</w:t>
      </w:r>
      <w:r>
        <w:br/>
      </w:r>
      <w:r>
        <w:t xml:space="preserve">E-mail: copernicus@gaf.de</w:t>
      </w:r>
      <w:r>
        <w:br/>
      </w:r>
      <w:r>
        <w:t xml:space="preserve">Internet: www.gaf.de</w:t>
      </w:r>
    </w:p>
    <w:p>
      <w:pPr>
        <w:pStyle w:val="BodyText"/>
      </w:pPr>
      <w:r>
        <w:rPr>
          <w:b/>
          <w:bCs/>
        </w:rPr>
        <w:t xml:space="preserve">Disclaimer:</w:t>
      </w:r>
    </w:p>
    <w:tbl>
      <w:tblPr>
        <w:tblStyle w:val="Table"/>
        <w:tblW w:type="pct" w:w="5021"/>
        <w:tblLayout w:type="fixed"/>
        <w:tblLook w:firstRow="0" w:lastRow="0" w:firstColumn="0" w:lastColumn="0" w:noHBand="0" w:noVBand="0" w:val="0000"/>
      </w:tblPr>
      <w:tblGrid>
        <w:gridCol w:w="7953"/>
      </w:tblGrid>
      <w:tr>
        <w:tc>
          <w:tcPr/>
          <w:p>
            <w:pPr>
              <w:pStyle w:val="Compact"/>
            </w:pPr>
            <w:r>
              <w:t xml:space="preserve">The contents of this document are the copyright of GAF and its partners. It is released by GAF on the condition that it will not be copied in whole, in sections or otherwise reproduced (whether by photographic, reprographic or any</w:t>
            </w:r>
            <w:r>
              <w:t xml:space="preserve"> </w:t>
            </w:r>
            <w:r>
              <w:t xml:space="preserve">other method) and that the contents thereof shall not be divulged to any other person other than of the addressed (save to the other authorised officers of their organisation having a need to know such contents, for the purpose of</w:t>
            </w:r>
            <w:r>
              <w:t xml:space="preserve"> </w:t>
            </w:r>
            <w:r>
              <w:t xml:space="preserve">which disclosure is made by GAF) without prior consent of GAF and its partners.</w:t>
            </w:r>
          </w:p>
        </w:tc>
      </w:tr>
    </w:tbl>
    <w:p>
      <w:pPr>
        <w:pStyle w:val="BodyText"/>
      </w:pPr>
      <w:r>
        <w:rPr>
          <w:b/>
          <w:bCs/>
        </w:rPr>
        <w:t xml:space="preserve">Document Control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Document Main Authors</w:t>
            </w:r>
          </w:p>
        </w:tc>
        <w:tc>
          <w:tcPr/>
          <w:p>
            <w:pPr>
              <w:pStyle w:val="Compact"/>
            </w:pPr>
            <w:r>
              <w:t xml:space="preserve">Maria Tamame, Alberto Lorenzo (Indra); Amelie Lindmayer (GAF)</w:t>
            </w:r>
          </w:p>
        </w:tc>
      </w:tr>
      <w:tr>
        <w:tc>
          <w:tcPr/>
          <w:p>
            <w:pPr>
              <w:pStyle w:val="Compact"/>
            </w:pPr>
            <w:r>
              <w:t xml:space="preserve">Document Co-Authors</w:t>
            </w:r>
          </w:p>
        </w:tc>
        <w:tc>
          <w:tcPr/>
          <w:p>
            <w:pPr>
              <w:pStyle w:val="Compact"/>
            </w:pPr>
            <w:r>
              <w:t xml:space="preserve">Regine Richter, Gernot Ramminger, Wiebke Köpp (GAF); Karin Larsson, Charlotta Cristvall, Eva Ahlkrona (Metria); Carmen Martin, Tamara Risquez, Francisco Cano, Almudena Martinez (Indra)</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872"/>
        <w:tblLayout w:type="fixed"/>
        <w:tblLook w:firstRow="1" w:lastRow="0" w:firstColumn="0" w:lastColumn="0" w:noHBand="0" w:noVBand="0" w:val="0020"/>
      </w:tblPr>
      <w:tblGrid>
        <w:gridCol w:w="2132"/>
        <w:gridCol w:w="1827"/>
        <w:gridCol w:w="2132"/>
        <w:gridCol w:w="1624"/>
      </w:tblGrid>
      <w:tr>
        <w:trPr>
          <w:tblHeader w:val="on"/>
        </w:trPr>
        <w:tc>
          <w:tcPr/>
          <w:p>
            <w:pPr>
              <w:pStyle w:val="Compact"/>
            </w:pPr>
            <w:r>
              <w:rPr>
                <w:b/>
                <w:bCs/>
              </w:rPr>
              <w:t xml:space="preserve">Name</w:t>
            </w:r>
          </w:p>
        </w:tc>
        <w:tc>
          <w:tcPr/>
          <w:p>
            <w:pPr>
              <w:pStyle w:val="Compact"/>
            </w:pPr>
            <w:r>
              <w:rPr>
                <w:b/>
                <w:bCs/>
              </w:rPr>
              <w:t xml:space="preserve">Role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SourceCode"/>
            </w:pPr>
            <w:r>
              <w:rPr>
                <w:rStyle w:val="VerbatimChar"/>
              </w:rPr>
              <w:t xml:space="preserve">CPM (GAF)</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32"/>
        <w:tblLayout w:type="fixed"/>
        <w:tblLook w:firstRow="1" w:lastRow="0" w:firstColumn="0" w:lastColumn="0" w:noHBand="0" w:noVBand="0" w:val="0020"/>
      </w:tblPr>
      <w:tblGrid>
        <w:gridCol w:w="749"/>
        <w:gridCol w:w="695"/>
        <w:gridCol w:w="909"/>
        <w:gridCol w:w="5458"/>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Created by</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EEA</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GAF</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GAF, Indra</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GAF, Indra</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BodyText"/>
            </w:pPr>
            <w:r>
              <w:t xml:space="preserve">GAF, Indra</w:t>
            </w:r>
          </w:p>
          <w:p>
            <w:pPr>
              <w:pStyle w:val="BodyText"/>
            </w:pPr>
            <w:r>
              <w:t xml:space="preserve">Metria</w:t>
            </w:r>
          </w:p>
        </w:tc>
        <w:tc>
          <w:tcPr/>
          <w:p>
            <w:pPr>
              <w:pStyle w:val="Compact"/>
            </w:pPr>
            <w:r>
              <w:t xml:space="preserve">Final Nomenclature Guideline Version 1.1 (Copernicus Initial Operations 2011-2013. Riparian Zones).</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media/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media/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media/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p>
      <w:r>
        <w:br w:type="page"/>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media/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br/>
      </w:r>
    </w:p>
    <w:p>
      <w:r>
        <w:br w:type="page"/>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media/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media/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media/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media/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media/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r>
        <w:br w:type="page"/>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media/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media/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media/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media/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media/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r>
        <w:br w:type="page"/>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media/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media/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media/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media/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media/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media/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media/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media/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media/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media/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media/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media/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media/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r>
        <w:br w:type="page"/>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media/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media/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media/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media/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media/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media/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r>
        <w:br w:type="page"/>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media/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media/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media/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media/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media/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r>
        <w:br w:type="page"/>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media/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media/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media/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media/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r>
        <w:br w:type="page"/>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media/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media/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br/>
      </w:r>
    </w:p>
    <w:p>
      <w:r>
        <w:br w:type="page"/>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media/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media/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media/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media/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br/>
      </w:r>
    </w:p>
    <w:p>
      <w:r>
        <w:br w:type="page"/>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media/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media/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media/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media/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media/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media/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media/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br/>
      </w:r>
    </w:p>
    <w:p>
      <w:r>
        <w:br w:type="page"/>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media/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media/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media/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media/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br/>
      </w:r>
    </w:p>
    <w:p>
      <w:r>
        <w:br w:type="page"/>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media/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media/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media/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media/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media/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media/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br/>
      </w:r>
    </w:p>
    <w:p>
      <w:r>
        <w:br w:type="page"/>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r>
        <w:br w:type="page"/>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media/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media/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media/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media/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media/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media/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media/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r>
        <w:br w:type="page"/>
      </w:r>
    </w:p>
    <w:p>
      <w:pPr>
        <w:pStyle w:val="Compact"/>
        <w:numPr>
          <w:ilvl w:val="0"/>
          <w:numId w:val="1097"/>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8"/>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media/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media/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9"/>
        </w:numPr>
      </w:pPr>
      <w:r>
        <w:rPr>
          <w:b/>
          <w:bCs/>
        </w:rPr>
        <w:t xml:space="preserve">Rice fields</w:t>
      </w:r>
      <w:r>
        <w:t xml:space="preserve"> </w:t>
      </w:r>
      <w:r>
        <w:t xml:space="preserve">in Italy, Spain, Portugal or France (e.g. Camargue). Rice fields can be periodically flooded.</w:t>
      </w:r>
    </w:p>
    <w:p>
      <w:pPr>
        <w:numPr>
          <w:ilvl w:val="0"/>
          <w:numId w:val="1099"/>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media/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00"/>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media/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media/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1"/>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media/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2"/>
        </w:numPr>
      </w:pPr>
      <w:r>
        <w:t xml:space="preserve">Drainage network intended to clean up wet soils → Classification according to their actual land cover.</w:t>
      </w:r>
    </w:p>
    <w:p>
      <w:pPr>
        <w:numPr>
          <w:ilvl w:val="0"/>
          <w:numId w:val="1102"/>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2"/>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2"/>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media/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4"/>
        </w:numPr>
      </w:pPr>
      <w:r>
        <w:t xml:space="preserve">Red colours in summer-time.</w:t>
      </w:r>
    </w:p>
    <w:p>
      <w:pPr>
        <w:numPr>
          <w:ilvl w:val="0"/>
          <w:numId w:val="1104"/>
        </w:numPr>
      </w:pPr>
      <w:r>
        <w:t xml:space="preserve">Regular and small-medium parcels.</w:t>
      </w:r>
    </w:p>
    <w:p>
      <w:pPr>
        <w:numPr>
          <w:ilvl w:val="0"/>
          <w:numId w:val="1104"/>
        </w:numPr>
      </w:pPr>
      <w:r>
        <w:t xml:space="preserve">Irrigation channels visible.</w:t>
      </w:r>
    </w:p>
    <w:p>
      <w:pPr>
        <w:numPr>
          <w:ilvl w:val="0"/>
          <w:numId w:val="1104"/>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media/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5"/>
        </w:numPr>
      </w:pPr>
      <w:r>
        <w:t xml:space="preserve">In specific locations as deltas or near big rivers. Other locations are also possible.</w:t>
      </w:r>
    </w:p>
    <w:p>
      <w:pPr>
        <w:numPr>
          <w:ilvl w:val="0"/>
          <w:numId w:val="1105"/>
        </w:numPr>
      </w:pPr>
      <w:r>
        <w:t xml:space="preserve">Red colours in summer-time. Presence of water in spring and soil in winter.</w:t>
      </w:r>
    </w:p>
    <w:p>
      <w:pPr>
        <w:numPr>
          <w:ilvl w:val="0"/>
          <w:numId w:val="1105"/>
        </w:numPr>
      </w:pPr>
      <w:r>
        <w:t xml:space="preserve">Regular and small-medium parcels.</w:t>
      </w:r>
    </w:p>
    <w:p>
      <w:pPr>
        <w:numPr>
          <w:ilvl w:val="0"/>
          <w:numId w:val="1105"/>
        </w:numPr>
      </w:pPr>
      <w:r>
        <w:t xml:space="preserve">Clear presence of irrigation channels visible.</w:t>
      </w:r>
    </w:p>
    <w:p>
      <w:pPr>
        <w:numPr>
          <w:ilvl w:val="0"/>
          <w:numId w:val="1105"/>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media/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6"/>
        </w:numPr>
      </w:pPr>
      <w:r>
        <w:t xml:space="preserve">Regular medium and big parcels.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media/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7"/>
        </w:numPr>
      </w:pPr>
      <w:r>
        <w:t xml:space="preserve">Typical round shape of centre-pivot irrigation systems.</w:t>
      </w:r>
    </w:p>
    <w:p>
      <w:pPr>
        <w:numPr>
          <w:ilvl w:val="0"/>
          <w:numId w:val="1107"/>
        </w:numPr>
      </w:pPr>
      <w:r>
        <w:t xml:space="preserve">Red colour in infrared bands combinations in summer time.</w:t>
      </w:r>
    </w:p>
    <w:p>
      <w:pPr>
        <w:numPr>
          <w:ilvl w:val="0"/>
          <w:numId w:val="1107"/>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media/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8"/>
        </w:numPr>
      </w:pPr>
      <w:r>
        <w:t xml:space="preserve">Identification of lines of trees.</w:t>
      </w:r>
    </w:p>
    <w:p>
      <w:pPr>
        <w:numPr>
          <w:ilvl w:val="0"/>
          <w:numId w:val="1108"/>
        </w:numPr>
      </w:pPr>
      <w:r>
        <w:t xml:space="preserve">Red colour in infrared bands combinations in summer time.</w:t>
      </w:r>
    </w:p>
    <w:p>
      <w:pPr>
        <w:pStyle w:val="FirstParagraph"/>
      </w:pPr>
      <w:r>
        <w:rPr>
          <w:b/>
          <w:bCs/>
        </w:rPr>
        <w:t xml:space="preserve">Methodological Advice:</w:t>
      </w:r>
    </w:p>
    <w:p>
      <w:pPr>
        <w:numPr>
          <w:ilvl w:val="0"/>
          <w:numId w:val="1109"/>
        </w:numPr>
      </w:pPr>
      <w:r>
        <w:rPr>
          <w:b/>
          <w:bCs/>
        </w:rPr>
        <w:t xml:space="preserve">Traditional irrigated land with permanent infrastructures</w:t>
      </w:r>
      <w:r>
        <w:t xml:space="preserve">:</w:t>
      </w:r>
    </w:p>
    <w:p>
      <w:pPr>
        <w:numPr>
          <w:ilvl w:val="1"/>
          <w:numId w:val="1110"/>
        </w:numPr>
      </w:pPr>
      <w:r>
        <w:t xml:space="preserve">Extraction or irrigated land based on spectral signature of summer-time imagery.</w:t>
      </w:r>
    </w:p>
    <w:p>
      <w:pPr>
        <w:numPr>
          <w:ilvl w:val="1"/>
          <w:numId w:val="1110"/>
        </w:numPr>
      </w:pPr>
      <w:r>
        <w:t xml:space="preserve">Delineation of permanent irrigable land.</w:t>
      </w:r>
    </w:p>
    <w:p>
      <w:pPr>
        <w:numPr>
          <w:ilvl w:val="1"/>
          <w:numId w:val="1110"/>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10"/>
        </w:numPr>
      </w:pPr>
      <w:r>
        <w:t xml:space="preserve">Irrigated fruit-trees within these traditional irrigated areas are included in</w:t>
      </w:r>
      <w:r>
        <w:t xml:space="preserve"> </w:t>
      </w:r>
      <w:r>
        <w:rPr>
          <w:i/>
          <w:iCs/>
        </w:rPr>
        <w:t xml:space="preserve">2.1.1.0 Arable irrigated and non-irrigated land.</w:t>
      </w:r>
    </w:p>
    <w:p>
      <w:pPr>
        <w:numPr>
          <w:ilvl w:val="1"/>
          <w:numId w:val="1110"/>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media/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1"/>
        </w:numPr>
      </w:pPr>
      <w:r>
        <w:rPr>
          <w:b/>
          <w:bCs/>
        </w:rPr>
        <w:t xml:space="preserve">Irrigated land using underground water:</w:t>
      </w:r>
    </w:p>
    <w:p>
      <w:pPr>
        <w:numPr>
          <w:ilvl w:val="1"/>
          <w:numId w:val="1112"/>
        </w:numPr>
      </w:pPr>
      <w:r>
        <w:t xml:space="preserve">Extraction or irrigated land based on spectral signature of summer-time imagery of use of series of images (as Landsat).</w:t>
      </w:r>
    </w:p>
    <w:p>
      <w:pPr>
        <w:numPr>
          <w:ilvl w:val="1"/>
          <w:numId w:val="1112"/>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2"/>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media/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3"/>
        </w:numPr>
      </w:pPr>
      <w:r>
        <w:rPr>
          <w:b/>
          <w:bCs/>
        </w:rPr>
        <w:t xml:space="preserve">Centre pivot irrigation systems</w:t>
      </w:r>
    </w:p>
    <w:p>
      <w:pPr>
        <w:numPr>
          <w:ilvl w:val="1"/>
          <w:numId w:val="1114"/>
        </w:numPr>
      </w:pPr>
      <w:r>
        <w:t xml:space="preserve">These type of irrigated landscapes are considered in the same way that other areas irrigated by underground water.</w:t>
      </w:r>
    </w:p>
    <w:p>
      <w:pPr>
        <w:numPr>
          <w:ilvl w:val="1"/>
          <w:numId w:val="1114"/>
        </w:numPr>
      </w:pPr>
      <w:r>
        <w:t xml:space="preserve">Extraction or irrigated land based on spectral signature of summer-time imagery.</w:t>
      </w:r>
    </w:p>
    <w:p>
      <w:pPr>
        <w:numPr>
          <w:ilvl w:val="1"/>
          <w:numId w:val="1114"/>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4"/>
        </w:numPr>
      </w:pPr>
      <w:r>
        <w:t xml:space="preserve">Only it will be considered parcels irrigated at the date of the image. If summer-time imagery are not available Landsat time series will be used.</w:t>
      </w:r>
    </w:p>
    <w:p>
      <w:pPr>
        <w:numPr>
          <w:ilvl w:val="1"/>
          <w:numId w:val="1114"/>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media/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5"/>
        </w:numPr>
      </w:pPr>
      <w:r>
        <w:rPr>
          <w:b/>
          <w:bCs/>
        </w:rPr>
        <w:t xml:space="preserve">Intensively managed fruit trees plantations</w:t>
      </w:r>
      <w:r>
        <w:t xml:space="preserve">:</w:t>
      </w:r>
    </w:p>
    <w:p>
      <w:pPr>
        <w:numPr>
          <w:ilvl w:val="1"/>
          <w:numId w:val="1116"/>
        </w:numPr>
      </w:pPr>
      <w:r>
        <w:t xml:space="preserve">Basically the identification will be carried out using visual interpretation.</w:t>
      </w:r>
    </w:p>
    <w:p>
      <w:pPr>
        <w:numPr>
          <w:ilvl w:val="1"/>
          <w:numId w:val="1116"/>
        </w:numPr>
      </w:pPr>
      <w:r>
        <w:t xml:space="preserve">All intensively managed irrigated fruit trees parcels are considered as irrigated land.</w:t>
      </w:r>
    </w:p>
    <w:p>
      <w:pPr>
        <w:numPr>
          <w:ilvl w:val="1"/>
          <w:numId w:val="1116"/>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media/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media/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7"/>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media/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media/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8"/>
        </w:numPr>
      </w:pPr>
      <w:r>
        <w:t xml:space="preserve">When using only one acquisition date image, irrigated areas can be often dismissed. Further assessment and revision will be required.</w:t>
      </w:r>
    </w:p>
    <w:p>
      <w:pPr>
        <w:numPr>
          <w:ilvl w:val="0"/>
          <w:numId w:val="1118"/>
        </w:numPr>
      </w:pPr>
      <w:r>
        <w:t xml:space="preserve">CORE03 and Landsat series will be used.</w:t>
      </w:r>
    </w:p>
    <w:p>
      <w:pPr>
        <w:numPr>
          <w:ilvl w:val="0"/>
          <w:numId w:val="1118"/>
        </w:numPr>
      </w:pPr>
      <w:r>
        <w:t xml:space="preserve">The reference year for the time series selection must be the most frequent year on the CORE03 product.</w:t>
      </w:r>
    </w:p>
    <w:p>
      <w:pPr>
        <w:numPr>
          <w:ilvl w:val="0"/>
          <w:numId w:val="1118"/>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r>
        <w:br w:type="page"/>
      </w:r>
    </w:p>
    <w:p>
      <w:pPr>
        <w:pStyle w:val="Compact"/>
        <w:numPr>
          <w:ilvl w:val="0"/>
          <w:numId w:val="1119"/>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media/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20"/>
        </w:numPr>
      </w:pPr>
      <w:r>
        <w:t xml:space="preserve">Mosaic of small irrigated and non-irrigated parcels.</w:t>
      </w:r>
    </w:p>
    <w:p>
      <w:pPr>
        <w:numPr>
          <w:ilvl w:val="0"/>
          <w:numId w:val="1120"/>
        </w:numPr>
      </w:pPr>
      <w:r>
        <w:t xml:space="preserve">Mosaic of small irrigated and non-irrigated parcels due abandonment process of irrigated parcels in traditional irrigated arable land.</w:t>
      </w:r>
    </w:p>
    <w:p>
      <w:pPr>
        <w:numPr>
          <w:ilvl w:val="0"/>
          <w:numId w:val="1120"/>
        </w:numPr>
      </w:pPr>
      <w:r>
        <w:t xml:space="preserve">This class includes irrigated fruits trees.</w:t>
      </w:r>
    </w:p>
    <w:p>
      <w:pPr>
        <w:pStyle w:val="FirstParagraph"/>
      </w:pPr>
      <w:r>
        <w:rPr>
          <w:b/>
          <w:bCs/>
          <w:i/>
          <w:iCs/>
        </w:rPr>
        <w:t xml:space="preserve">This type excludes</w:t>
      </w:r>
      <w:r>
        <w:t xml:space="preserve">:</w:t>
      </w:r>
    </w:p>
    <w:p>
      <w:pPr>
        <w:numPr>
          <w:ilvl w:val="0"/>
          <w:numId w:val="1121"/>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21"/>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media/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media/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3"/>
        </w:numPr>
      </w:pPr>
      <w:r>
        <w:t xml:space="preserve">Mosaic of irrigated parcels (red colours in infrared bands combinations) and non-irrigated parcels (not presence of vegetation in summer-time).</w:t>
      </w:r>
    </w:p>
    <w:p>
      <w:pPr>
        <w:numPr>
          <w:ilvl w:val="0"/>
          <w:numId w:val="1123"/>
        </w:numPr>
      </w:pPr>
      <w:r>
        <w:t xml:space="preserve">Small parcels with presence of red colours (infrared bands combinations) in summer-time.</w:t>
      </w:r>
    </w:p>
    <w:p>
      <w:pPr>
        <w:numPr>
          <w:ilvl w:val="0"/>
          <w:numId w:val="1123"/>
        </w:numPr>
      </w:pPr>
      <w:r>
        <w:t xml:space="preserve">In many cases, presence of irrigated trees.</w:t>
      </w:r>
    </w:p>
    <w:p>
      <w:pPr>
        <w:numPr>
          <w:ilvl w:val="0"/>
          <w:numId w:val="1123"/>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4"/>
        </w:numPr>
      </w:pPr>
      <w:r>
        <w:rPr>
          <w:rStyle w:val="NormalLine"/>
        </w:rPr>
        <w:t xml:space="preserve">Visual interpretation.</w:t>
      </w:r>
      <w:r>
        <w:br/>
      </w:r>
    </w:p>
    <w:p>
      <w:r>
        <w:br w:type="page"/>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5"/>
        </w:numPr>
      </w:pPr>
      <w:r>
        <w:t xml:space="preserve">All kinds of greenhouses used to breed trees, plants, vegetables or flowers.</w:t>
      </w:r>
    </w:p>
    <w:p>
      <w:pPr>
        <w:numPr>
          <w:ilvl w:val="0"/>
          <w:numId w:val="1125"/>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6"/>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media/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media/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media/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8"/>
        </w:numPr>
      </w:pPr>
      <w:r>
        <w:t xml:space="preserve">Mostly located in rural areas at the outer border of settlements, but near cities.</w:t>
      </w:r>
    </w:p>
    <w:p>
      <w:pPr>
        <w:numPr>
          <w:ilvl w:val="0"/>
          <w:numId w:val="1128"/>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8"/>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media/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9"/>
        </w:numPr>
      </w:pPr>
      <w:r>
        <w:t xml:space="preserve">Typical characteristic: long but very small narrow, parallel buildings.</w:t>
      </w:r>
    </w:p>
    <w:p>
      <w:pPr>
        <w:numPr>
          <w:ilvl w:val="0"/>
          <w:numId w:val="1129"/>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media/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30"/>
        </w:numPr>
      </w:pPr>
      <w:r>
        <w:t xml:space="preserve">Typical characteristic: long but very small narrow, parallel buildings.</w:t>
      </w:r>
    </w:p>
    <w:p>
      <w:pPr>
        <w:numPr>
          <w:ilvl w:val="0"/>
          <w:numId w:val="1130"/>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31"/>
        </w:numPr>
      </w:pPr>
      <w:r>
        <w:t xml:space="preserve">Computer assisted visual interpretation of DWH CORE_03 data.</w:t>
      </w:r>
    </w:p>
    <w:p>
      <w:pPr>
        <w:numPr>
          <w:ilvl w:val="0"/>
          <w:numId w:val="1131"/>
        </w:numPr>
      </w:pPr>
      <w:r>
        <w:t xml:space="preserve">Use VHR data sources like e.g. aerial orthophotos from national data bases or any other adequate VHR images to verify the interpretation.</w:t>
      </w:r>
    </w:p>
    <w:p>
      <w:r>
        <w:br w:type="page"/>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media/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media/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media/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media/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media/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media/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media/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2"/>
        </w:numPr>
      </w:pPr>
      <w:r>
        <w:t xml:space="preserve">Plantations of traditional and intensive managed grapevine including vine-growing nurseries, interspaces of vegetation and small access roads.</w:t>
      </w:r>
    </w:p>
    <w:p>
      <w:pPr>
        <w:numPr>
          <w:ilvl w:val="0"/>
          <w:numId w:val="1132"/>
        </w:numPr>
      </w:pPr>
      <w:r>
        <w:t xml:space="preserve">Complex cultivation patterns where vineyards cover more than 50% of the area.</w:t>
      </w:r>
    </w:p>
    <w:p>
      <w:pPr>
        <w:numPr>
          <w:ilvl w:val="0"/>
          <w:numId w:val="1132"/>
        </w:numPr>
      </w:pPr>
      <w:r>
        <w:t xml:space="preserve">Abandoned vineyards in case they still have the characteristic structure.</w:t>
      </w:r>
    </w:p>
    <w:p>
      <w:pPr>
        <w:numPr>
          <w:ilvl w:val="0"/>
          <w:numId w:val="1132"/>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2"/>
        </w:numPr>
      </w:pPr>
      <w:r>
        <w:t xml:space="preserve">Deciduous or evergreen fruit trees and berry plantations.</w:t>
      </w:r>
    </w:p>
    <w:p>
      <w:pPr>
        <w:numPr>
          <w:ilvl w:val="0"/>
          <w:numId w:val="1132"/>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2"/>
        </w:numPr>
      </w:pPr>
      <w:r>
        <w:t xml:space="preserve">Willow plantations for wicker production.</w:t>
      </w:r>
    </w:p>
    <w:p>
      <w:pPr>
        <w:numPr>
          <w:ilvl w:val="0"/>
          <w:numId w:val="1132"/>
        </w:numPr>
      </w:pPr>
      <w:r>
        <w:t xml:space="preserve">Abandoned orchards which still preserve characteristic alignments.</w:t>
      </w:r>
    </w:p>
    <w:p>
      <w:pPr>
        <w:numPr>
          <w:ilvl w:val="0"/>
          <w:numId w:val="1132"/>
        </w:numPr>
      </w:pPr>
      <w:r>
        <w:t xml:space="preserve">Dwarf trees, shrubs espaliers or perennial ligneous climbers.</w:t>
      </w:r>
    </w:p>
    <w:p>
      <w:pPr>
        <w:numPr>
          <w:ilvl w:val="0"/>
          <w:numId w:val="1132"/>
        </w:numPr>
      </w:pPr>
      <w:r>
        <w:t xml:space="preserve">Permanent florist plantation of roses.</w:t>
      </w:r>
    </w:p>
    <w:p>
      <w:pPr>
        <w:numPr>
          <w:ilvl w:val="0"/>
          <w:numId w:val="1132"/>
        </w:numPr>
      </w:pPr>
      <w:r>
        <w:t xml:space="preserve">Permanent industrial plants like coffee, cacao, mulberry and tea.</w:t>
      </w:r>
    </w:p>
    <w:p>
      <w:pPr>
        <w:numPr>
          <w:ilvl w:val="0"/>
          <w:numId w:val="1132"/>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3"/>
        </w:numPr>
      </w:pPr>
      <w:r>
        <w:t xml:space="preserve">Intensively irrigated vineyards in Mediterranean region →</w:t>
      </w:r>
      <w:r>
        <w:t xml:space="preserve"> </w:t>
      </w:r>
      <w:r>
        <w:rPr>
          <w:i/>
          <w:iCs/>
        </w:rPr>
        <w:t xml:space="preserve">2.1.1.0 Arable irrigated and non-irrigated land.</w:t>
      </w:r>
    </w:p>
    <w:p>
      <w:pPr>
        <w:numPr>
          <w:ilvl w:val="0"/>
          <w:numId w:val="1133"/>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3"/>
        </w:numPr>
      </w:pPr>
      <w:r>
        <w:t xml:space="preserve">Intensively / permanently irrigated fruit trees and berry plantations → 2.1.1.0 Arable irrigated and non-irrigated land.</w:t>
      </w:r>
    </w:p>
    <w:p>
      <w:pPr>
        <w:numPr>
          <w:ilvl w:val="0"/>
          <w:numId w:val="1133"/>
        </w:numPr>
      </w:pPr>
      <w:r>
        <w:t xml:space="preserve">Fruit trees under greenhouses → 2.1.2.0 Greenhouses.</w:t>
      </w:r>
    </w:p>
    <w:p>
      <w:pPr>
        <w:numPr>
          <w:ilvl w:val="0"/>
          <w:numId w:val="1133"/>
        </w:numPr>
      </w:pPr>
      <w:r>
        <w:t xml:space="preserve">Hop plantations →2.1.1.0 Arable irrigated and non-irrigated land.</w:t>
      </w:r>
    </w:p>
    <w:p>
      <w:pPr>
        <w:numPr>
          <w:ilvl w:val="0"/>
          <w:numId w:val="1133"/>
        </w:numPr>
      </w:pPr>
      <w:r>
        <w:t xml:space="preserve">Olive groves → 2.2.2.0 Olive groves.</w:t>
      </w:r>
    </w:p>
    <w:p>
      <w:pPr>
        <w:numPr>
          <w:ilvl w:val="0"/>
          <w:numId w:val="1133"/>
        </w:numPr>
      </w:pPr>
      <w:r>
        <w:t xml:space="preserve">Fruit tree nurseries → 2.1.1.0 Arable irrigated and non-irrigated land.</w:t>
      </w:r>
    </w:p>
    <w:p>
      <w:pPr>
        <w:numPr>
          <w:ilvl w:val="0"/>
          <w:numId w:val="1133"/>
        </w:numPr>
      </w:pPr>
      <w:r>
        <w:t xml:space="preserve">Strawberries → 2.1.1.0 Arable irrigated and non-irrigated land.</w:t>
      </w:r>
    </w:p>
    <w:p>
      <w:pPr>
        <w:numPr>
          <w:ilvl w:val="0"/>
          <w:numId w:val="1133"/>
        </w:numPr>
      </w:pPr>
      <w:r>
        <w:t xml:space="preserve">Multi-year plants as asparagus → 2.1.1.0 Arable irrigated and non-irrigated land.</w:t>
      </w:r>
    </w:p>
    <w:p>
      <w:pPr>
        <w:numPr>
          <w:ilvl w:val="0"/>
          <w:numId w:val="1133"/>
        </w:numPr>
      </w:pPr>
      <w:r>
        <w:t xml:space="preserve">Carob trees → 3.1.x.x Broadleaved forest.</w:t>
      </w:r>
    </w:p>
    <w:p>
      <w:pPr>
        <w:numPr>
          <w:ilvl w:val="0"/>
          <w:numId w:val="1133"/>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media/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4"/>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media/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5"/>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media/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6"/>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media/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7"/>
        </w:numPr>
      </w:pPr>
      <w:r>
        <w:t xml:space="preserve">In vicinity to urban areas or agricultural farms; mostly private use.</w:t>
      </w:r>
    </w:p>
    <w:p>
      <w:pPr>
        <w:numPr>
          <w:ilvl w:val="0"/>
          <w:numId w:val="1137"/>
        </w:numPr>
      </w:pPr>
      <w:r>
        <w:t xml:space="preserve">In most cases irregular planting scheme.</w:t>
      </w:r>
    </w:p>
    <w:p>
      <w:pPr>
        <w:numPr>
          <w:ilvl w:val="0"/>
          <w:numId w:val="1137"/>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media/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8"/>
        </w:numPr>
      </w:pPr>
      <w:r>
        <w:t xml:space="preserve">Sometimes planted in small stripes.</w:t>
      </w:r>
    </w:p>
    <w:p>
      <w:pPr>
        <w:numPr>
          <w:ilvl w:val="0"/>
          <w:numId w:val="1138"/>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media/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9"/>
        </w:numPr>
      </w:pPr>
      <w:r>
        <w:t xml:space="preserve">Regular planting scheme.</w:t>
      </w:r>
    </w:p>
    <w:p>
      <w:pPr>
        <w:numPr>
          <w:ilvl w:val="0"/>
          <w:numId w:val="1139"/>
        </w:numPr>
      </w:pPr>
      <w:r>
        <w:t xml:space="preserve">Big tree crown and red color in infrared band combinations.</w:t>
      </w:r>
    </w:p>
    <w:p>
      <w:pPr>
        <w:numPr>
          <w:ilvl w:val="0"/>
          <w:numId w:val="1139"/>
        </w:numPr>
      </w:pPr>
      <w:r>
        <w:t xml:space="preserve">Understory without vegetation.</w:t>
      </w:r>
    </w:p>
    <w:p>
      <w:pPr>
        <w:numPr>
          <w:ilvl w:val="0"/>
          <w:numId w:val="1139"/>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media/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media/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40"/>
        </w:numPr>
      </w:pPr>
      <w:r>
        <w:t xml:space="preserve">Appearance similar to orchards and shrub, but regular planting scheme.</w:t>
      </w:r>
    </w:p>
    <w:p>
      <w:pPr>
        <w:numPr>
          <w:ilvl w:val="0"/>
          <w:numId w:val="1140"/>
        </w:numPr>
      </w:pPr>
      <w:r>
        <w:t xml:space="preserve">Coarse texture.</w:t>
      </w:r>
    </w:p>
    <w:p>
      <w:pPr>
        <w:numPr>
          <w:ilvl w:val="0"/>
          <w:numId w:val="1140"/>
        </w:numPr>
      </w:pPr>
      <w:r>
        <w:t xml:space="preserve">Appearance similar to arable crops.</w:t>
      </w:r>
    </w:p>
    <w:p>
      <w:pPr>
        <w:numPr>
          <w:ilvl w:val="0"/>
          <w:numId w:val="1140"/>
        </w:numPr>
      </w:pPr>
      <w:r>
        <w:t xml:space="preserve">In many cases (e.g. tea plantations) ancillary data is needed for identification.</w:t>
      </w:r>
    </w:p>
    <w:p>
      <w:pPr>
        <w:pStyle w:val="FirstParagraph"/>
      </w:pPr>
      <w:r>
        <w:rPr>
          <w:b/>
          <w:bCs/>
        </w:rPr>
        <w:t xml:space="preserve">Methodological Advice:</w:t>
      </w:r>
    </w:p>
    <w:p>
      <w:pPr>
        <w:numPr>
          <w:ilvl w:val="0"/>
          <w:numId w:val="1141"/>
        </w:numPr>
      </w:pPr>
      <w:r>
        <w:t xml:space="preserve">Use of CLC class 221 as orientation.</w:t>
      </w:r>
    </w:p>
    <w:p>
      <w:pPr>
        <w:numPr>
          <w:ilvl w:val="0"/>
          <w:numId w:val="1141"/>
        </w:numPr>
      </w:pPr>
      <w:r>
        <w:t xml:space="preserve">Final detailed delineation and identification using computer assisted visual interpretation.</w:t>
      </w:r>
    </w:p>
    <w:p>
      <w:pPr>
        <w:numPr>
          <w:ilvl w:val="0"/>
          <w:numId w:val="1141"/>
        </w:numPr>
      </w:pPr>
      <w:r>
        <w:t xml:space="preserve">Use information of topographic maps to support the interpretation.</w:t>
      </w:r>
    </w:p>
    <w:p>
      <w:pPr>
        <w:numPr>
          <w:ilvl w:val="0"/>
          <w:numId w:val="1141"/>
        </w:numPr>
      </w:pPr>
      <w:r>
        <w:t xml:space="preserve">Where fruit trees are associated to olive trees on the same parcel, the following rules are applied:</w:t>
      </w:r>
    </w:p>
    <w:p>
      <w:pPr>
        <w:numPr>
          <w:ilvl w:val="1"/>
          <w:numId w:val="1142"/>
        </w:numPr>
      </w:pPr>
      <w:r>
        <w:t xml:space="preserve">Fruit tree cover 50%, olive tree cover 50% →</w:t>
      </w:r>
      <w:r>
        <w:t xml:space="preserve"> </w:t>
      </w:r>
      <w:r>
        <w:rPr>
          <w:i/>
          <w:iCs/>
        </w:rPr>
        <w:t xml:space="preserve">2.2.2.0 Olive groves.</w:t>
      </w:r>
    </w:p>
    <w:p>
      <w:pPr>
        <w:numPr>
          <w:ilvl w:val="1"/>
          <w:numId w:val="1142"/>
        </w:numPr>
      </w:pPr>
      <w:r>
        <w:t xml:space="preserve">Fruit tree cover &gt; 50%: →</w:t>
      </w:r>
      <w:r>
        <w:t xml:space="preserve"> </w:t>
      </w:r>
      <w:r>
        <w:rPr>
          <w:i/>
          <w:iCs/>
        </w:rPr>
        <w:t xml:space="preserve">2.2.1.0 Vineyards, fruit trees and berry plantations.</w:t>
      </w:r>
    </w:p>
    <w:p>
      <w:pPr>
        <w:numPr>
          <w:ilvl w:val="1"/>
          <w:numId w:val="1142"/>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3"/>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media/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4"/>
        </w:numPr>
      </w:pPr>
      <w:r>
        <w:t xml:space="preserve">Cut out big, related blocks of areas without vegetation (see yellow arrow).</w:t>
      </w:r>
    </w:p>
    <w:p>
      <w:pPr>
        <w:numPr>
          <w:ilvl w:val="0"/>
          <w:numId w:val="1144"/>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media/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5"/>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5"/>
        </w:numPr>
      </w:pPr>
      <w:r>
        <w:t xml:space="preserve">Areas with &lt; 75 % fruit trees will be mapped as</w:t>
      </w:r>
      <w:r>
        <w:t xml:space="preserve"> </w:t>
      </w:r>
      <w:r>
        <w:rPr>
          <w:i/>
          <w:iCs/>
        </w:rPr>
        <w:t xml:space="preserve">2.3.2.0 Complex cultivation patterns.</w:t>
      </w:r>
      <w:r>
        <w:t xml:space="preserve"> </w:t>
      </w:r>
      <w:p>
        <w:r>
          <w:br w:type="page"/>
        </w:r>
      </w:p>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media/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media/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media/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media/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6"/>
        </w:numPr>
      </w:pPr>
      <w:r>
        <w:t xml:space="preserve">Olive trees dedicated to production of olives and oil.</w:t>
      </w:r>
    </w:p>
    <w:p>
      <w:pPr>
        <w:numPr>
          <w:ilvl w:val="0"/>
          <w:numId w:val="1146"/>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7"/>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7"/>
        </w:numPr>
      </w:pPr>
      <w:r>
        <w:t xml:space="preserve">Wild olive trees →</w:t>
      </w:r>
      <w:r>
        <w:t xml:space="preserve"> </w:t>
      </w:r>
      <w:r>
        <w:rPr>
          <w:i/>
          <w:iCs/>
        </w:rPr>
        <w:t xml:space="preserve">5.2.0.0 Sclerophyllous vegetation</w:t>
      </w:r>
      <w:r>
        <w:t xml:space="preserve">.</w:t>
      </w:r>
    </w:p>
    <w:p>
      <w:pPr>
        <w:numPr>
          <w:ilvl w:val="0"/>
          <w:numId w:val="1147"/>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8"/>
        </w:numPr>
      </w:pPr>
      <w:r>
        <w:rPr>
          <w:rStyle w:val="NormalLine"/>
        </w:rPr>
        <w:t xml:space="preserve">N/A</w:t>
      </w:r>
      <w:r>
        <w:br/>
      </w:r>
    </w:p>
    <w:p>
      <w:pPr>
        <w:pStyle w:val="FirstParagraph"/>
      </w:pPr>
      <w:r>
        <w:rPr>
          <w:b/>
          <w:bCs/>
        </w:rPr>
        <w:t xml:space="preserve">Appearance:</w:t>
      </w:r>
    </w:p>
    <w:p>
      <w:pPr>
        <w:numPr>
          <w:ilvl w:val="0"/>
          <w:numId w:val="1149"/>
        </w:numPr>
      </w:pPr>
      <w:r>
        <w:t xml:space="preserve">Scattered trees on grassland or arable land.</w:t>
      </w:r>
    </w:p>
    <w:p>
      <w:pPr>
        <w:numPr>
          <w:ilvl w:val="0"/>
          <w:numId w:val="1149"/>
        </w:numPr>
      </w:pPr>
      <w:r>
        <w:t xml:space="preserve">Regular and irregular planting scheme.</w:t>
      </w:r>
    </w:p>
    <w:p>
      <w:pPr>
        <w:numPr>
          <w:ilvl w:val="0"/>
          <w:numId w:val="1149"/>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media/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media/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50"/>
        </w:numPr>
      </w:pPr>
      <w:r>
        <w:t xml:space="preserve">Use of CLC class 223 as information source, excluding the areas irrigated over the images.</w:t>
      </w:r>
    </w:p>
    <w:p>
      <w:pPr>
        <w:numPr>
          <w:ilvl w:val="0"/>
          <w:numId w:val="1150"/>
        </w:numPr>
      </w:pPr>
      <w:r>
        <w:t xml:space="preserve">In situ data (as Spanish SIOSE land cover map).</w:t>
      </w:r>
    </w:p>
    <w:p>
      <w:pPr>
        <w:numPr>
          <w:ilvl w:val="0"/>
          <w:numId w:val="1150"/>
        </w:numPr>
      </w:pPr>
      <w:r>
        <w:t xml:space="preserve">Spectral signature.</w:t>
      </w:r>
    </w:p>
    <w:p>
      <w:pPr>
        <w:numPr>
          <w:ilvl w:val="0"/>
          <w:numId w:val="1150"/>
        </w:numPr>
      </w:pPr>
      <w:r>
        <w:t xml:space="preserve">Final detailed delineation and identification using computer assisted visual interpretation.</w:t>
      </w:r>
    </w:p>
    <w:p>
      <w:pPr>
        <w:numPr>
          <w:ilvl w:val="0"/>
          <w:numId w:val="1150"/>
        </w:numPr>
      </w:pPr>
      <w:r>
        <w:t xml:space="preserve">In case fruit trees are associated to olive trees on the same parcel, map</w:t>
      </w:r>
    </w:p>
    <w:p>
      <w:pPr>
        <w:numPr>
          <w:ilvl w:val="1"/>
          <w:numId w:val="1151"/>
        </w:numPr>
      </w:pPr>
      <w:r>
        <w:rPr>
          <w:i/>
          <w:iCs/>
        </w:rPr>
        <w:t xml:space="preserve">2.2.2.0</w:t>
      </w:r>
      <w:r>
        <w:t xml:space="preserve"> </w:t>
      </w:r>
      <w:r>
        <w:rPr>
          <w:i/>
          <w:iCs/>
        </w:rPr>
        <w:t xml:space="preserve">Olive groves</w:t>
      </w:r>
      <w:r>
        <w:t xml:space="preserve">, if olive trees cover ≥ 50%.</w:t>
      </w:r>
    </w:p>
    <w:p>
      <w:pPr>
        <w:numPr>
          <w:ilvl w:val="1"/>
          <w:numId w:val="1151"/>
        </w:numPr>
      </w:pPr>
      <w:r>
        <w:rPr>
          <w:i/>
          <w:iCs/>
        </w:rPr>
        <w:t xml:space="preserve">2.2.1.0 Vineyards, fruit trees and berry plantations</w:t>
      </w:r>
      <w:r>
        <w:t xml:space="preserve">, if olive trees cover &lt; 50%.</w:t>
      </w:r>
    </w:p>
    <w:p>
      <w:r>
        <w:br w:type="page"/>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media/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2"/>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3"/>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4"/>
        </w:numPr>
      </w:pPr>
      <w:r>
        <w:rPr>
          <w:rStyle w:val="NormalLine"/>
        </w:rPr>
        <w:t xml:space="preserve">N/A</w:t>
      </w:r>
      <w:r>
        <w:br/>
      </w:r>
    </w:p>
    <w:p>
      <w:pPr>
        <w:pStyle w:val="FirstParagraph"/>
      </w:pPr>
      <w:r>
        <w:rPr>
          <w:b/>
          <w:bCs/>
        </w:rPr>
        <w:t xml:space="preserve">Appearance:</w:t>
      </w:r>
    </w:p>
    <w:p>
      <w:pPr>
        <w:pStyle w:val="Compact"/>
        <w:numPr>
          <w:ilvl w:val="0"/>
          <w:numId w:val="1155"/>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6"/>
        </w:numPr>
      </w:pPr>
      <w:r>
        <w:t xml:space="preserve">Computer assisted visual interpretation of Core_03_EO data and other available data sources.</w:t>
      </w:r>
    </w:p>
    <w:p>
      <w:pPr>
        <w:numPr>
          <w:ilvl w:val="0"/>
          <w:numId w:val="1156"/>
        </w:numPr>
      </w:pPr>
      <w:r>
        <w:t xml:space="preserve">Classification based on CLC guideline for class 241.</w:t>
      </w:r>
    </w:p>
    <w:p>
      <w:r>
        <w:br w:type="page"/>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media/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7"/>
        </w:numPr>
      </w:pPr>
      <w:r>
        <w:t xml:space="preserve">Diverse annual crops, pastures and/or all kinds of permanent crops (vineyard, fruit trees, berry plantation, olives groves, etc.).</w:t>
      </w:r>
    </w:p>
    <w:p>
      <w:pPr>
        <w:numPr>
          <w:ilvl w:val="0"/>
          <w:numId w:val="1157"/>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8"/>
        </w:numPr>
      </w:pPr>
      <w:r>
        <w:t xml:space="preserve">Hobby gardens / city gardens / allotment gardens →</w:t>
      </w:r>
      <w:r>
        <w:rPr>
          <w:i/>
          <w:iCs/>
        </w:rPr>
        <w:t xml:space="preserve">1.4.0.0 Green urban, sports and leisure facilities</w:t>
      </w:r>
      <w:r>
        <w:t xml:space="preserve">.</w:t>
      </w:r>
    </w:p>
    <w:p>
      <w:pPr>
        <w:numPr>
          <w:ilvl w:val="0"/>
          <w:numId w:val="1158"/>
        </w:numPr>
      </w:pPr>
      <w:r>
        <w:t xml:space="preserve">Market gardening →</w:t>
      </w:r>
      <w:r>
        <w:t xml:space="preserve"> </w:t>
      </w:r>
      <w:r>
        <w:rPr>
          <w:i/>
          <w:iCs/>
        </w:rPr>
        <w:t xml:space="preserve">2.1.1.0 Arable irrigated and non-irrigated land.</w:t>
      </w:r>
    </w:p>
    <w:p>
      <w:pPr>
        <w:numPr>
          <w:ilvl w:val="0"/>
          <w:numId w:val="1158"/>
        </w:numPr>
      </w:pPr>
      <w:r>
        <w:t xml:space="preserve">Nursery cultivation →</w:t>
      </w:r>
      <w:r>
        <w:rPr>
          <w:i/>
          <w:iCs/>
        </w:rPr>
        <w:t xml:space="preserve">2.1.1.0 Arable irrigated and non-irrigated land</w:t>
      </w:r>
      <w:r>
        <w:t xml:space="preserve">.</w:t>
      </w:r>
    </w:p>
    <w:p>
      <w:pPr>
        <w:numPr>
          <w:ilvl w:val="0"/>
          <w:numId w:val="1158"/>
        </w:numPr>
      </w:pPr>
      <w:r>
        <w:t xml:space="preserve">Irrigated or non-irrigated arable land parcels larger than 0.5 ha →</w:t>
      </w:r>
      <w:r>
        <w:rPr>
          <w:i/>
          <w:iCs/>
        </w:rPr>
        <w:t xml:space="preserve">2.1.1.0 Arable irrigated and non-irrigated land</w:t>
      </w:r>
      <w:r>
        <w:t xml:space="preserve">.</w:t>
      </w:r>
    </w:p>
    <w:p>
      <w:pPr>
        <w:numPr>
          <w:ilvl w:val="0"/>
          <w:numId w:val="1158"/>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9"/>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media/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60"/>
        </w:numPr>
      </w:pPr>
      <w:r>
        <w:t xml:space="preserve">Coarse texture.</w:t>
      </w:r>
    </w:p>
    <w:p>
      <w:pPr>
        <w:numPr>
          <w:ilvl w:val="0"/>
          <w:numId w:val="1160"/>
        </w:numPr>
      </w:pPr>
      <w:r>
        <w:t xml:space="preserve">Mix of diverse colours.</w:t>
      </w:r>
    </w:p>
    <w:p>
      <w:pPr>
        <w:numPr>
          <w:ilvl w:val="0"/>
          <w:numId w:val="1160"/>
        </w:numPr>
      </w:pPr>
      <w:r>
        <w:t xml:space="preserve">Small parcels separated or mixed with rows of trees or vines.</w:t>
      </w:r>
    </w:p>
    <w:p>
      <w:pPr>
        <w:numPr>
          <w:ilvl w:val="0"/>
          <w:numId w:val="1160"/>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61"/>
        </w:numPr>
      </w:pPr>
      <w:r>
        <w:t xml:space="preserve">Apply CLC guidelines for class 242 and do a refinement.</w:t>
      </w:r>
    </w:p>
    <w:p>
      <w:pPr>
        <w:numPr>
          <w:ilvl w:val="0"/>
          <w:numId w:val="1161"/>
        </w:numPr>
      </w:pPr>
      <w:r>
        <w:t xml:space="preserve">Investigate image texture and structure to find objects of this class.</w:t>
      </w:r>
    </w:p>
    <w:p>
      <w:pPr>
        <w:numPr>
          <w:ilvl w:val="0"/>
          <w:numId w:val="1161"/>
        </w:numPr>
      </w:pPr>
      <w:r>
        <w:t xml:space="preserve">Computer assisted visual interpretation.</w:t>
      </w:r>
    </w:p>
    <w:p>
      <w:r>
        <w:br w:type="page"/>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media/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media/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2"/>
        </w:numPr>
      </w:pPr>
      <w:r>
        <w:t xml:space="preserve">Parcels of annual cropland in mosaic/association with natural vegetation &lt; 0.5 ha.</w:t>
      </w:r>
    </w:p>
    <w:p>
      <w:pPr>
        <w:numPr>
          <w:ilvl w:val="0"/>
          <w:numId w:val="1162"/>
        </w:numPr>
      </w:pPr>
      <w:r>
        <w:t xml:space="preserve">Parcels of permanent crops in mosaic/association with natural vegetation &lt; 0.5 ha.</w:t>
      </w:r>
    </w:p>
    <w:p>
      <w:pPr>
        <w:numPr>
          <w:ilvl w:val="0"/>
          <w:numId w:val="1162"/>
        </w:numPr>
      </w:pPr>
      <w:r>
        <w:t xml:space="preserve">Parcels of natural/semi-natural vegetation (forest, groups of trees, shrub, and small water bodies) &lt; 0.5 ha mixed with arable land.</w:t>
      </w:r>
    </w:p>
    <w:p>
      <w:pPr>
        <w:numPr>
          <w:ilvl w:val="0"/>
          <w:numId w:val="1162"/>
        </w:numPr>
      </w:pPr>
      <w:r>
        <w:rPr>
          <w:i/>
          <w:iCs/>
        </w:rPr>
        <w:t xml:space="preserve">Hortillonage</w:t>
      </w:r>
      <w:r>
        <w:t xml:space="preserve"> </w:t>
      </w:r>
      <w:r>
        <w:t xml:space="preserve">(vegetable crops and canals) in France.</w:t>
      </w:r>
    </w:p>
    <w:p>
      <w:pPr>
        <w:numPr>
          <w:ilvl w:val="0"/>
          <w:numId w:val="1162"/>
        </w:numPr>
      </w:pPr>
      <w:r>
        <w:t xml:space="preserve">Agriculture and scattered heaps of stones.</w:t>
      </w:r>
    </w:p>
    <w:p>
      <w:pPr>
        <w:pStyle w:val="FirstParagraph"/>
      </w:pPr>
      <w:r>
        <w:rPr>
          <w:b/>
          <w:bCs/>
          <w:i/>
          <w:iCs/>
        </w:rPr>
        <w:t xml:space="preserve">This category excludes:</w:t>
      </w:r>
    </w:p>
    <w:p>
      <w:pPr>
        <w:numPr>
          <w:ilvl w:val="0"/>
          <w:numId w:val="1163"/>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3"/>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3"/>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3"/>
        </w:numPr>
      </w:pPr>
      <w:r>
        <w:t xml:space="preserve">Hedged areas.</w:t>
      </w:r>
    </w:p>
    <w:p>
      <w:pPr>
        <w:numPr>
          <w:ilvl w:val="0"/>
          <w:numId w:val="1163"/>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4"/>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media/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media/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5"/>
        </w:numPr>
      </w:pPr>
      <w:r>
        <w:rPr>
          <w:rStyle w:val="NormalLine"/>
        </w:rPr>
        <w:t xml:space="preserve">Computer assisted visual interpretation.</w:t>
      </w:r>
      <w:r>
        <w:br/>
      </w:r>
    </w:p>
    <w:p>
      <w:r>
        <w:br w:type="page"/>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media/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media/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media/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media/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6"/>
        </w:numPr>
      </w:pPr>
      <w:r>
        <w:t xml:space="preserve">Trees (several species of</w:t>
      </w:r>
      <w:r>
        <w:t xml:space="preserve"> </w:t>
      </w:r>
      <w:r>
        <w:rPr>
          <w:i/>
          <w:iCs/>
        </w:rPr>
        <w:t xml:space="preserve">quercus</w:t>
      </w:r>
      <w:r>
        <w:t xml:space="preserve">) with an understory of grasses (predominant) or arable land.</w:t>
      </w:r>
    </w:p>
    <w:p>
      <w:pPr>
        <w:numPr>
          <w:ilvl w:val="0"/>
          <w:numId w:val="1166"/>
        </w:numPr>
      </w:pPr>
      <w:r>
        <w:t xml:space="preserve">Areas of forest trees imbricated with fruit trees/ olive trees but neither of them dominates.</w:t>
      </w:r>
    </w:p>
    <w:p>
      <w:pPr>
        <w:numPr>
          <w:ilvl w:val="0"/>
          <w:numId w:val="1166"/>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6"/>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7"/>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7"/>
        </w:numPr>
      </w:pPr>
      <w:r>
        <w:t xml:space="preserve">Fruit trees including meadow orchards of Central Europe →</w:t>
      </w:r>
      <w:r>
        <w:t xml:space="preserve"> </w:t>
      </w:r>
      <w:r>
        <w:rPr>
          <w:i/>
          <w:iCs/>
        </w:rPr>
        <w:t xml:space="preserve">2.2.1.0 Vineyards, fruit trees and berry plantations.</w:t>
      </w:r>
    </w:p>
    <w:p>
      <w:pPr>
        <w:numPr>
          <w:ilvl w:val="0"/>
          <w:numId w:val="1167"/>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7"/>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7"/>
        </w:numPr>
      </w:pPr>
      <w:r>
        <w:t xml:space="preserve">Olive groves →</w:t>
      </w:r>
      <w:r>
        <w:t xml:space="preserve"> </w:t>
      </w:r>
      <w:r>
        <w:rPr>
          <w:i/>
          <w:iCs/>
        </w:rPr>
        <w:t xml:space="preserve">2.2.2.0 Olive groves.</w:t>
      </w:r>
    </w:p>
    <w:p>
      <w:pPr>
        <w:numPr>
          <w:ilvl w:val="0"/>
          <w:numId w:val="1167"/>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7"/>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7"/>
        </w:numPr>
      </w:pPr>
      <w:r>
        <w:t xml:space="preserve">Agro-forestry areas with more than 50% of scrub understory →</w:t>
      </w:r>
      <w:r>
        <w:t xml:space="preserve"> </w:t>
      </w:r>
      <w:r>
        <w:rPr>
          <w:i/>
          <w:iCs/>
        </w:rPr>
        <w:t xml:space="preserve">3.x.x.x Woodland and forest.</w:t>
      </w:r>
    </w:p>
    <w:p>
      <w:pPr>
        <w:numPr>
          <w:ilvl w:val="0"/>
          <w:numId w:val="1167"/>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8"/>
        </w:numPr>
      </w:pPr>
      <w:r>
        <w:rPr>
          <w:rStyle w:val="NormalLine"/>
        </w:rPr>
        <w:t xml:space="preserve">N/A</w:t>
      </w:r>
      <w:r>
        <w:br/>
      </w:r>
    </w:p>
    <w:p>
      <w:pPr>
        <w:pStyle w:val="FirstParagraph"/>
      </w:pPr>
      <w:r>
        <w:rPr>
          <w:b/>
          <w:bCs/>
        </w:rPr>
        <w:t xml:space="preserve">Appearance:</w:t>
      </w:r>
    </w:p>
    <w:p>
      <w:pPr>
        <w:numPr>
          <w:ilvl w:val="0"/>
          <w:numId w:val="1169"/>
        </w:numPr>
      </w:pPr>
      <w:r>
        <w:t xml:space="preserve">Land with scattered trees.</w:t>
      </w:r>
    </w:p>
    <w:p>
      <w:pPr>
        <w:numPr>
          <w:ilvl w:val="0"/>
          <w:numId w:val="1169"/>
        </w:numPr>
      </w:pPr>
      <w:r>
        <w:t xml:space="preserve">Big parcels with different management and appearance: grasses (dry in summer-time), arable land and scrubs.</w:t>
      </w:r>
    </w:p>
    <w:p>
      <w:pPr>
        <w:numPr>
          <w:ilvl w:val="0"/>
          <w:numId w:val="1169"/>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media/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media/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70"/>
        </w:numPr>
      </w:pPr>
      <w:r>
        <w:t xml:space="preserve">Use of CLC class 244 as information source.</w:t>
      </w:r>
    </w:p>
    <w:p>
      <w:pPr>
        <w:numPr>
          <w:ilvl w:val="0"/>
          <w:numId w:val="1170"/>
        </w:numPr>
      </w:pPr>
      <w:r>
        <w:t xml:space="preserve">Use of in situ-data.</w:t>
      </w:r>
    </w:p>
    <w:p>
      <w:pPr>
        <w:numPr>
          <w:ilvl w:val="0"/>
          <w:numId w:val="1170"/>
        </w:numPr>
      </w:pPr>
      <w:r>
        <w:t xml:space="preserve">Final detailed delineation and identification using computer assisted visual interpretation.</w:t>
      </w:r>
    </w:p>
    <w:p>
      <w:pPr>
        <w:numPr>
          <w:ilvl w:val="0"/>
          <w:numId w:val="1170"/>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70"/>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media/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71"/>
        </w:numPr>
      </w:pPr>
      <w:r>
        <w:t xml:space="preserve">nurseries and seed orchards that constitute an integral part of the forest;</w:t>
      </w:r>
    </w:p>
    <w:p>
      <w:pPr>
        <w:numPr>
          <w:ilvl w:val="0"/>
          <w:numId w:val="1171"/>
        </w:numPr>
      </w:pPr>
      <w:r>
        <w:t xml:space="preserve">forest roads;</w:t>
      </w:r>
    </w:p>
    <w:p>
      <w:pPr>
        <w:numPr>
          <w:ilvl w:val="0"/>
          <w:numId w:val="1171"/>
        </w:numPr>
      </w:pPr>
      <w:r>
        <w:t xml:space="preserve">cleared tracts &lt; 0.5 ha;</w:t>
      </w:r>
    </w:p>
    <w:p>
      <w:pPr>
        <w:numPr>
          <w:ilvl w:val="0"/>
          <w:numId w:val="1171"/>
        </w:numPr>
      </w:pPr>
      <w:r>
        <w:t xml:space="preserve">firebreaks and other small open areas &lt; 0.5 ha;</w:t>
      </w:r>
    </w:p>
    <w:p>
      <w:pPr>
        <w:numPr>
          <w:ilvl w:val="0"/>
          <w:numId w:val="1171"/>
        </w:numPr>
      </w:pPr>
      <w:r>
        <w:t xml:space="preserve">forest in national parks, nature reserves and other protected areas with an area of more than 0.5 ha and width of more than 10 m (which goes beyond the FAO Forest definition of 20 m);</w:t>
      </w:r>
    </w:p>
    <w:p>
      <w:pPr>
        <w:numPr>
          <w:ilvl w:val="0"/>
          <w:numId w:val="1171"/>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2"/>
        </w:numPr>
      </w:pPr>
      <w:r>
        <w:t xml:space="preserve">either a crown cover (or equivalent stocking level) of 5-10% of trees able to reach a height of 5m at maturity in situ;</w:t>
      </w:r>
    </w:p>
    <w:p>
      <w:pPr>
        <w:numPr>
          <w:ilvl w:val="0"/>
          <w:numId w:val="1172"/>
        </w:numPr>
      </w:pPr>
      <w:r>
        <w:t xml:space="preserve">a crown cover (or equivalent stocking level) of more than 10% of trees not able to reach a height of 5m at maturity in situ (e.g. dwarf or stunted trees);</w:t>
      </w:r>
    </w:p>
    <w:p>
      <w:pPr>
        <w:numPr>
          <w:ilvl w:val="0"/>
          <w:numId w:val="1172"/>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3"/>
        </w:numPr>
      </w:pPr>
      <w:r>
        <w:rPr>
          <w:b/>
          <w:bCs/>
        </w:rPr>
        <w:t xml:space="preserve">3.1 Broadleaved forest</w:t>
      </w:r>
    </w:p>
    <w:p>
      <w:pPr>
        <w:numPr>
          <w:ilvl w:val="1"/>
          <w:numId w:val="1174"/>
        </w:numPr>
      </w:pPr>
      <w:r>
        <w:t xml:space="preserve">3.1.1 Natural &amp; semi-natural broadleaved forest</w:t>
      </w:r>
    </w:p>
    <w:p>
      <w:pPr>
        <w:pStyle w:val="Compact"/>
        <w:numPr>
          <w:ilvl w:val="2"/>
          <w:numId w:val="1175"/>
        </w:numPr>
      </w:pPr>
      <w:r>
        <w:rPr>
          <w:rStyle w:val="NormalLine"/>
        </w:rPr>
        <w:t xml:space="preserve">3.1.1.0 Natural &amp; semi-natural broadleaved forest</w:t>
      </w:r>
      <w:r>
        <w:br/>
      </w:r>
    </w:p>
    <w:p>
      <w:pPr>
        <w:numPr>
          <w:ilvl w:val="1"/>
          <w:numId w:val="1174"/>
        </w:numPr>
      </w:pPr>
      <w:r>
        <w:t xml:space="preserve">3.1.2 Highly artificial broadleaved plantations</w:t>
      </w:r>
    </w:p>
    <w:p>
      <w:pPr>
        <w:pStyle w:val="Compact"/>
        <w:numPr>
          <w:ilvl w:val="2"/>
          <w:numId w:val="1176"/>
        </w:numPr>
      </w:pPr>
      <w:r>
        <w:rPr>
          <w:rStyle w:val="NormalLine"/>
        </w:rPr>
        <w:t xml:space="preserve">3.1.2.0 Highly artificial broadleaved plantations</w:t>
      </w:r>
      <w:r>
        <w:br/>
      </w:r>
    </w:p>
    <w:p>
      <w:pPr>
        <w:numPr>
          <w:ilvl w:val="0"/>
          <w:numId w:val="1173"/>
        </w:numPr>
      </w:pPr>
      <w:r>
        <w:rPr>
          <w:b/>
          <w:bCs/>
        </w:rPr>
        <w:t xml:space="preserve">3.2 Coniferous forest</w:t>
      </w:r>
    </w:p>
    <w:p>
      <w:pPr>
        <w:numPr>
          <w:ilvl w:val="1"/>
          <w:numId w:val="1177"/>
        </w:numPr>
      </w:pPr>
      <w:r>
        <w:t xml:space="preserve">3.2.1 Natural &amp; semi natural coniferous forest</w:t>
      </w:r>
    </w:p>
    <w:p>
      <w:pPr>
        <w:pStyle w:val="Compact"/>
        <w:numPr>
          <w:ilvl w:val="2"/>
          <w:numId w:val="1178"/>
        </w:numPr>
      </w:pPr>
      <w:r>
        <w:rPr>
          <w:rStyle w:val="NormalLine"/>
        </w:rPr>
        <w:t xml:space="preserve">3.2.1.0 Natural &amp; semi natural coniferous forest</w:t>
      </w:r>
      <w:r>
        <w:br/>
      </w:r>
    </w:p>
    <w:p>
      <w:pPr>
        <w:numPr>
          <w:ilvl w:val="1"/>
          <w:numId w:val="1177"/>
        </w:numPr>
      </w:pPr>
      <w:r>
        <w:t xml:space="preserve">3.2.2 Highly artificial coniferous plantations</w:t>
      </w:r>
    </w:p>
    <w:p>
      <w:pPr>
        <w:pStyle w:val="Compact"/>
        <w:numPr>
          <w:ilvl w:val="2"/>
          <w:numId w:val="1179"/>
        </w:numPr>
      </w:pPr>
      <w:r>
        <w:rPr>
          <w:rStyle w:val="NormalLine"/>
        </w:rPr>
        <w:t xml:space="preserve">3.2.2.0 Highly artificial coniferous plantations</w:t>
      </w:r>
      <w:r>
        <w:br/>
      </w:r>
    </w:p>
    <w:p>
      <w:pPr>
        <w:numPr>
          <w:ilvl w:val="0"/>
          <w:numId w:val="1173"/>
        </w:numPr>
      </w:pPr>
      <w:r>
        <w:rPr>
          <w:b/>
          <w:bCs/>
        </w:rPr>
        <w:t xml:space="preserve">3.3 Mixed forest</w:t>
      </w:r>
    </w:p>
    <w:p>
      <w:pPr>
        <w:numPr>
          <w:ilvl w:val="1"/>
          <w:numId w:val="1180"/>
        </w:numPr>
      </w:pPr>
      <w:r>
        <w:t xml:space="preserve">3.3.1 Natural &amp; semi natural mixed forest</w:t>
      </w:r>
    </w:p>
    <w:p>
      <w:pPr>
        <w:pStyle w:val="Compact"/>
        <w:numPr>
          <w:ilvl w:val="2"/>
          <w:numId w:val="1181"/>
        </w:numPr>
      </w:pPr>
      <w:r>
        <w:rPr>
          <w:rStyle w:val="NormalLine"/>
        </w:rPr>
        <w:t xml:space="preserve">3.3.1.0 Natural &amp; semi natural mixed forest</w:t>
      </w:r>
      <w:r>
        <w:br/>
      </w:r>
    </w:p>
    <w:p>
      <w:pPr>
        <w:numPr>
          <w:ilvl w:val="1"/>
          <w:numId w:val="1180"/>
        </w:numPr>
      </w:pPr>
      <w:r>
        <w:t xml:space="preserve">3.3.2 Highly artificial mixed plantations</w:t>
      </w:r>
    </w:p>
    <w:p>
      <w:pPr>
        <w:pStyle w:val="Compact"/>
        <w:numPr>
          <w:ilvl w:val="2"/>
          <w:numId w:val="1182"/>
        </w:numPr>
      </w:pPr>
      <w:r>
        <w:rPr>
          <w:rStyle w:val="NormalLine"/>
        </w:rPr>
        <w:t xml:space="preserve">3.3.2.0 Highly artificial mixed plantations</w:t>
      </w:r>
      <w:r>
        <w:br/>
      </w:r>
    </w:p>
    <w:p>
      <w:pPr>
        <w:numPr>
          <w:ilvl w:val="0"/>
          <w:numId w:val="1173"/>
        </w:numPr>
      </w:pPr>
      <w:r>
        <w:rPr>
          <w:b/>
          <w:bCs/>
        </w:rPr>
        <w:t xml:space="preserve">3.4 Transitional woodland and scrub</w:t>
      </w:r>
    </w:p>
    <w:p>
      <w:pPr>
        <w:numPr>
          <w:ilvl w:val="1"/>
          <w:numId w:val="1183"/>
        </w:numPr>
      </w:pPr>
      <w:r>
        <w:t xml:space="preserve">3.4.0 Transitional woodland and scrub</w:t>
      </w:r>
    </w:p>
    <w:p>
      <w:pPr>
        <w:pStyle w:val="Compact"/>
        <w:numPr>
          <w:ilvl w:val="2"/>
          <w:numId w:val="1184"/>
        </w:numPr>
      </w:pPr>
      <w:r>
        <w:rPr>
          <w:rStyle w:val="NormalLine"/>
        </w:rPr>
        <w:t xml:space="preserve">3.4.0.0 Transitional woodland and scrub</w:t>
      </w:r>
      <w:r>
        <w:br/>
      </w:r>
    </w:p>
    <w:p>
      <w:pPr>
        <w:numPr>
          <w:ilvl w:val="0"/>
          <w:numId w:val="1173"/>
        </w:numPr>
      </w:pPr>
      <w:r>
        <w:rPr>
          <w:b/>
          <w:bCs/>
        </w:rPr>
        <w:t xml:space="preserve">3.5 Lines of trees and scrub</w:t>
      </w:r>
    </w:p>
    <w:p>
      <w:pPr>
        <w:numPr>
          <w:ilvl w:val="1"/>
          <w:numId w:val="1185"/>
        </w:numPr>
      </w:pPr>
      <w:r>
        <w:t xml:space="preserve">3.5.0 Lines of trees and scrub</w:t>
      </w:r>
    </w:p>
    <w:p>
      <w:pPr>
        <w:pStyle w:val="Compact"/>
        <w:numPr>
          <w:ilvl w:val="2"/>
          <w:numId w:val="1186"/>
        </w:numPr>
      </w:pPr>
      <w:r>
        <w:rPr>
          <w:rStyle w:val="NormalLine"/>
        </w:rPr>
        <w:t xml:space="preserve">3.5.0.0 Lines of trees and scrub</w:t>
      </w:r>
      <w:r>
        <w:br/>
      </w:r>
    </w:p>
    <w:p>
      <w:pPr>
        <w:numPr>
          <w:ilvl w:val="0"/>
          <w:numId w:val="1173"/>
        </w:numPr>
      </w:pPr>
      <w:r>
        <w:rPr>
          <w:b/>
          <w:bCs/>
        </w:rPr>
        <w:t xml:space="preserve">3.6 Damaged forest</w:t>
      </w:r>
    </w:p>
    <w:p>
      <w:pPr>
        <w:numPr>
          <w:ilvl w:val="1"/>
          <w:numId w:val="1187"/>
        </w:numPr>
      </w:pPr>
      <w:r>
        <w:t xml:space="preserve">3.6.0 Damaged forest</w:t>
      </w:r>
    </w:p>
    <w:p>
      <w:pPr>
        <w:pStyle w:val="Compact"/>
        <w:numPr>
          <w:ilvl w:val="2"/>
          <w:numId w:val="1188"/>
        </w:numPr>
      </w:pPr>
      <w:r>
        <w:rPr>
          <w:rStyle w:val="NormalLine"/>
        </w:rPr>
        <w:t xml:space="preserve">3.6.0.0 Damaged forest</w:t>
      </w:r>
      <w:r>
        <w:br/>
      </w:r>
    </w:p>
    <w:p>
      <w:r>
        <w:br w:type="page"/>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media/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media/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media/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media/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media/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media/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9"/>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9"/>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9"/>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9"/>
        </w:numPr>
      </w:pPr>
      <w:r>
        <w:t xml:space="preserve">Includes all extensively managed, but sometimes regularly planted semi-natural broadleaved forests in Southern, Central and Northern Europe composed of regional forest types.</w:t>
      </w:r>
    </w:p>
    <w:p>
      <w:pPr>
        <w:numPr>
          <w:ilvl w:val="0"/>
          <w:numId w:val="1189"/>
        </w:numPr>
      </w:pPr>
      <w:r>
        <w:t xml:space="preserve">Linear broadleaved forest stripes at river sides.</w:t>
      </w:r>
    </w:p>
    <w:p>
      <w:pPr>
        <w:pStyle w:val="FirstParagraph"/>
      </w:pPr>
      <w:r>
        <w:rPr>
          <w:b/>
          <w:bCs/>
          <w:i/>
          <w:iCs/>
        </w:rPr>
        <w:t xml:space="preserve">This type excludes:</w:t>
      </w:r>
    </w:p>
    <w:p>
      <w:pPr>
        <w:numPr>
          <w:ilvl w:val="0"/>
          <w:numId w:val="1190"/>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90"/>
        </w:numPr>
      </w:pPr>
      <w:r>
        <w:t xml:space="preserve">Clear-cut or regrowth of broadleaved swamp forest →</w:t>
      </w:r>
      <w:r>
        <w:t xml:space="preserve"> </w:t>
      </w:r>
      <w:r>
        <w:rPr>
          <w:i/>
          <w:iCs/>
        </w:rPr>
        <w:t xml:space="preserve">3.4.1.0 Transitional woodland and scrub.</w:t>
      </w:r>
    </w:p>
    <w:p>
      <w:pPr>
        <w:numPr>
          <w:ilvl w:val="0"/>
          <w:numId w:val="1190"/>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90"/>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90"/>
        </w:numPr>
      </w:pPr>
      <w:r>
        <w:t xml:space="preserve">Scrub and reeds in rivers or at river shores →</w:t>
      </w:r>
      <w:r>
        <w:t xml:space="preserve"> </w:t>
      </w:r>
      <w:r>
        <w:rPr>
          <w:i/>
          <w:iCs/>
        </w:rPr>
        <w:t xml:space="preserve">3.4.1.0 Transitional woodland and scrub.</w:t>
      </w:r>
    </w:p>
    <w:p>
      <w:pPr>
        <w:numPr>
          <w:ilvl w:val="0"/>
          <w:numId w:val="1190"/>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91"/>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media/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media/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media/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2"/>
        </w:numPr>
      </w:pPr>
      <w:r>
        <w:t xml:space="preserve">Located on wet grounds.</w:t>
      </w:r>
    </w:p>
    <w:p>
      <w:pPr>
        <w:numPr>
          <w:ilvl w:val="0"/>
          <w:numId w:val="1192"/>
        </w:numPr>
      </w:pPr>
      <w:r>
        <w:t xml:space="preserve">Near or in vicinity to exploited/unexploited peat bogs, moors, swamps or marshes. Therefore, swamp forest often shows regular, streaky shape.</w:t>
      </w:r>
    </w:p>
    <w:p>
      <w:pPr>
        <w:numPr>
          <w:ilvl w:val="0"/>
          <w:numId w:val="1192"/>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media/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3"/>
        </w:numPr>
      </w:pPr>
      <w:r>
        <w:t xml:space="preserve">Additional information from topographic maps or other auxiliary data sets is necessary to indicate the location nearby moors, swamps, marshes, fens or peat bogs.</w:t>
      </w:r>
    </w:p>
    <w:p>
      <w:pPr>
        <w:numPr>
          <w:ilvl w:val="0"/>
          <w:numId w:val="1193"/>
        </w:numPr>
      </w:pPr>
      <w:r>
        <w:t xml:space="preserve">Use CLC information and look for forest located inside class 411 or 412.</w:t>
      </w:r>
    </w:p>
    <w:p>
      <w:pPr>
        <w:numPr>
          <w:ilvl w:val="0"/>
          <w:numId w:val="1193"/>
        </w:numPr>
      </w:pPr>
      <w:r>
        <w:t xml:space="preserve">Manual/visual or semi-automatic classification of broadleaved forest border according to CORE_03 data.</w:t>
      </w:r>
    </w:p>
    <w:p>
      <w:pPr>
        <w:numPr>
          <w:ilvl w:val="0"/>
          <w:numId w:val="1193"/>
        </w:numPr>
      </w:pPr>
      <w:r>
        <w:t xml:space="preserve">Visual interpretation or automatic pre-classification based on CORE_08, CORE_03 and CORE_01 data using HR forest layer as training data.</w:t>
      </w:r>
    </w:p>
    <w:p>
      <w:pPr>
        <w:numPr>
          <w:ilvl w:val="0"/>
          <w:numId w:val="1193"/>
        </w:numPr>
      </w:pPr>
      <w:r>
        <w:t xml:space="preserve">Spectral separation between broadleaved and coniferous forest.</w:t>
      </w:r>
    </w:p>
    <w:p>
      <w:r>
        <w:br w:type="page"/>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4"/>
        </w:numPr>
      </w:pPr>
      <w:r>
        <w:t xml:space="preserve">Exotic species (e.g. </w:t>
      </w:r>
      <w:r>
        <w:rPr>
          <w:i/>
          <w:iCs/>
        </w:rPr>
        <w:t xml:space="preserve">Eucalyptus sp.)</w:t>
      </w:r>
      <w:r>
        <w:t xml:space="preserve"> </w:t>
      </w:r>
      <w:r>
        <w:t xml:space="preserve">planted in clearly unnatural (basically row plantation).</w:t>
      </w:r>
    </w:p>
    <w:p>
      <w:pPr>
        <w:numPr>
          <w:ilvl w:val="0"/>
          <w:numId w:val="1194"/>
        </w:numPr>
      </w:pPr>
      <w:r>
        <w:t xml:space="preserve">Monoculture stands out of their natural range with clearly artificial planting pattern.</w:t>
      </w:r>
    </w:p>
    <w:p>
      <w:pPr>
        <w:numPr>
          <w:ilvl w:val="0"/>
          <w:numId w:val="1194"/>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5"/>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5"/>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5"/>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5"/>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5"/>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6"/>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7"/>
        </w:numPr>
      </w:pPr>
      <w:r>
        <w:t xml:space="preserve">Red colours in infrared bands combinations.</w:t>
      </w:r>
    </w:p>
    <w:p>
      <w:pPr>
        <w:numPr>
          <w:ilvl w:val="0"/>
          <w:numId w:val="1197"/>
        </w:numPr>
      </w:pPr>
      <w:r>
        <w:t xml:space="preserve">Plantation in stands.</w:t>
      </w:r>
    </w:p>
    <w:p>
      <w:pPr>
        <w:numPr>
          <w:ilvl w:val="0"/>
          <w:numId w:val="1197"/>
        </w:numPr>
      </w:pPr>
      <w:r>
        <w:t xml:space="preserve">Visible rows.</w:t>
      </w:r>
    </w:p>
    <w:p>
      <w:pPr>
        <w:numPr>
          <w:ilvl w:val="0"/>
          <w:numId w:val="1197"/>
        </w:numPr>
      </w:pPr>
      <w:r>
        <w:t xml:space="preserve">Presence of forest tracks and forest and firebreaks.</w:t>
      </w:r>
    </w:p>
    <w:p>
      <w:pPr>
        <w:numPr>
          <w:ilvl w:val="0"/>
          <w:numId w:val="1197"/>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media/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media/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8"/>
        </w:numPr>
      </w:pPr>
      <w:r>
        <w:t xml:space="preserve">Manual interpretation of semi-automatic classification of broadleaved forest border</w:t>
      </w:r>
    </w:p>
    <w:p>
      <w:pPr>
        <w:numPr>
          <w:ilvl w:val="0"/>
          <w:numId w:val="1198"/>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9"/>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9"/>
        </w:numPr>
      </w:pPr>
      <w:r>
        <w:t xml:space="preserve">Bare soil visible</w:t>
      </w:r>
    </w:p>
    <w:p>
      <w:pPr>
        <w:numPr>
          <w:ilvl w:val="0"/>
          <w:numId w:val="1199"/>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media/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r>
        <w:br w:type="page"/>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media/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media/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media/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media/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00"/>
        </w:numPr>
      </w:pPr>
      <w:r>
        <w:t xml:space="preserve">Vegetation formation composed principally of trees; including shrub and bush understory where coniferous species are predominate and represent more than 75% of the pattern.</w:t>
      </w:r>
    </w:p>
    <w:p>
      <w:pPr>
        <w:numPr>
          <w:ilvl w:val="0"/>
          <w:numId w:val="1200"/>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200"/>
        </w:numPr>
      </w:pPr>
      <w:r>
        <w:t xml:space="preserve">Includes all extensively managed, but sometime regularly planted semi-natural coniferous forests in Southern, Central and Northern Europe composed of regional forest types.</w:t>
      </w:r>
    </w:p>
    <w:p>
      <w:pPr>
        <w:numPr>
          <w:ilvl w:val="0"/>
          <w:numId w:val="1200"/>
        </w:numPr>
      </w:pPr>
      <w:r>
        <w:t xml:space="preserve">Linear coniferous forest stripes at river sides.</w:t>
      </w:r>
    </w:p>
    <w:p>
      <w:pPr>
        <w:pStyle w:val="FirstParagraph"/>
      </w:pPr>
      <w:r>
        <w:rPr>
          <w:b/>
          <w:bCs/>
          <w:i/>
          <w:iCs/>
        </w:rPr>
        <w:t xml:space="preserve">This type excludes:</w:t>
      </w:r>
    </w:p>
    <w:p>
      <w:pPr>
        <w:numPr>
          <w:ilvl w:val="0"/>
          <w:numId w:val="1201"/>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201"/>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201"/>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2"/>
        </w:numPr>
      </w:pPr>
      <w:r>
        <w:rPr>
          <w:rStyle w:val="NormalLine"/>
        </w:rPr>
        <w:t xml:space="preserve">N/A</w:t>
      </w:r>
      <w:r>
        <w:br/>
      </w:r>
    </w:p>
    <w:p>
      <w:pPr>
        <w:pStyle w:val="FirstParagraph"/>
      </w:pPr>
      <w:r>
        <w:rPr>
          <w:b/>
          <w:bCs/>
        </w:rPr>
        <w:t xml:space="preserve">Methodological Advice:</w:t>
      </w:r>
    </w:p>
    <w:p>
      <w:pPr>
        <w:numPr>
          <w:ilvl w:val="0"/>
          <w:numId w:val="1203"/>
        </w:numPr>
      </w:pPr>
      <w:r>
        <w:t xml:space="preserve">Additional information from topographic maps or other auxiliary data sets is necessary to indicate the location nearby moors, swamps, marshes, fens or peat bogs.</w:t>
      </w:r>
    </w:p>
    <w:p>
      <w:pPr>
        <w:numPr>
          <w:ilvl w:val="0"/>
          <w:numId w:val="1203"/>
        </w:numPr>
      </w:pPr>
      <w:r>
        <w:t xml:space="preserve">Use CLC information and look for forest located inside 411 or 412.</w:t>
      </w:r>
    </w:p>
    <w:p>
      <w:pPr>
        <w:numPr>
          <w:ilvl w:val="0"/>
          <w:numId w:val="1203"/>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media/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media/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4"/>
        </w:numPr>
      </w:pPr>
      <w:r>
        <w:t xml:space="preserve">No spectral difference to fluvial/riparian or swamp coniferous forest.</w:t>
      </w:r>
    </w:p>
    <w:p>
      <w:pPr>
        <w:numPr>
          <w:ilvl w:val="0"/>
          <w:numId w:val="1204"/>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media/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r>
        <w:br w:type="page"/>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media/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5"/>
        </w:numPr>
      </w:pPr>
      <w:r>
        <w:t xml:space="preserve">Highly artificial coniferous tree formations planted in monocultures and out of their natural range.</w:t>
      </w:r>
    </w:p>
    <w:p>
      <w:pPr>
        <w:numPr>
          <w:ilvl w:val="0"/>
          <w:numId w:val="1205"/>
        </w:numPr>
      </w:pPr>
      <w:r>
        <w:t xml:space="preserve">Christmas tree plantations.</w:t>
      </w:r>
    </w:p>
    <w:p>
      <w:pPr>
        <w:pStyle w:val="FirstParagraph"/>
      </w:pPr>
      <w:r>
        <w:rPr>
          <w:b/>
          <w:bCs/>
          <w:i/>
          <w:iCs/>
        </w:rPr>
        <w:t xml:space="preserve">This category excludes:</w:t>
      </w:r>
    </w:p>
    <w:p>
      <w:pPr>
        <w:numPr>
          <w:ilvl w:val="0"/>
          <w:numId w:val="1206"/>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6"/>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6"/>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7"/>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media/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media/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8"/>
        </w:numPr>
      </w:pPr>
      <w:r>
        <w:t xml:space="preserve">Regular planting scheme.</w:t>
      </w:r>
    </w:p>
    <w:p>
      <w:pPr>
        <w:numPr>
          <w:ilvl w:val="0"/>
          <w:numId w:val="1208"/>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media/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media/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9"/>
        </w:numPr>
      </w:pPr>
      <w:r>
        <w:t xml:space="preserve">Semi-automatic or manual/visual classification based on CORE_03 data.</w:t>
      </w:r>
    </w:p>
    <w:p>
      <w:pPr>
        <w:numPr>
          <w:ilvl w:val="0"/>
          <w:numId w:val="1209"/>
        </w:numPr>
      </w:pPr>
      <w:r>
        <w:t xml:space="preserve">If situation is unclear, map</w:t>
      </w:r>
      <w:r>
        <w:t xml:space="preserve"> </w:t>
      </w:r>
      <w:r>
        <w:rPr>
          <w:i/>
          <w:iCs/>
        </w:rPr>
        <w:t xml:space="preserve">3.2.1.0 Natural and semi natural coniferous forest.</w:t>
      </w:r>
    </w:p>
    <w:p>
      <w:r>
        <w:br w:type="page"/>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media/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10"/>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10"/>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10"/>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11"/>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11"/>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2"/>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media/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3"/>
        </w:numPr>
      </w:pPr>
      <w:r>
        <w:t xml:space="preserve">Located on wet grounds.</w:t>
      </w:r>
    </w:p>
    <w:p>
      <w:pPr>
        <w:numPr>
          <w:ilvl w:val="0"/>
          <w:numId w:val="1213"/>
        </w:numPr>
      </w:pPr>
      <w:r>
        <w:t xml:space="preserve">Near or in vicinity to exploited/unexploited peat bogs, moors, swamps or marshes. Therefore, swamp forest often shows regular, streaky shape.</w:t>
      </w:r>
    </w:p>
    <w:p>
      <w:pPr>
        <w:numPr>
          <w:ilvl w:val="0"/>
          <w:numId w:val="1213"/>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media/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4"/>
        </w:numPr>
      </w:pPr>
      <w:r>
        <w:t xml:space="preserve">Additional information from topographic maps or other auxiliary data sets is necessary to indicate the location nearby moors, swamps, marshes, fens or peat bogs.</w:t>
      </w:r>
    </w:p>
    <w:p>
      <w:pPr>
        <w:numPr>
          <w:ilvl w:val="0"/>
          <w:numId w:val="1214"/>
        </w:numPr>
      </w:pPr>
      <w:r>
        <w:t xml:space="preserve">Use CLC information and look for forest inside classes located inside 411 or 412.</w:t>
      </w:r>
    </w:p>
    <w:p>
      <w:pPr>
        <w:numPr>
          <w:ilvl w:val="0"/>
          <w:numId w:val="1214"/>
        </w:numPr>
      </w:pPr>
      <w:r>
        <w:t xml:space="preserve">Manual/visual or semi-automatic classification of broadleaved forest border according to CORE_03 data.</w:t>
      </w:r>
    </w:p>
    <w:p>
      <w:r>
        <w:br w:type="page"/>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5"/>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6"/>
        </w:numPr>
      </w:pPr>
      <w:r>
        <w:t xml:space="preserve">Small, linear forest stands (MMW &gt; 25m) of mixed forest, planted for wind shield purposes →</w:t>
      </w:r>
      <w:r>
        <w:rPr>
          <w:i/>
          <w:iCs/>
        </w:rPr>
        <w:t xml:space="preserve">3.3.1.0 Natural and semi natural mixed forest.</w:t>
      </w:r>
    </w:p>
    <w:p>
      <w:pPr>
        <w:numPr>
          <w:ilvl w:val="0"/>
          <w:numId w:val="1216"/>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6"/>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7"/>
        </w:numPr>
      </w:pPr>
      <w:r>
        <w:rPr>
          <w:rStyle w:val="NormalLine"/>
        </w:rPr>
        <w:t xml:space="preserve">N/A</w:t>
      </w:r>
      <w:r>
        <w:br/>
      </w:r>
    </w:p>
    <w:p>
      <w:pPr>
        <w:pStyle w:val="FirstParagraph"/>
      </w:pPr>
      <w:r>
        <w:rPr>
          <w:b/>
          <w:bCs/>
        </w:rPr>
        <w:t xml:space="preserve">Methodological Advice:</w:t>
      </w:r>
    </w:p>
    <w:p>
      <w:pPr>
        <w:numPr>
          <w:ilvl w:val="0"/>
          <w:numId w:val="1218"/>
        </w:numPr>
      </w:pPr>
      <w:r>
        <w:t xml:space="preserve">Manual interpretation of semi-automatic classification of mixed forest border.</w:t>
      </w:r>
    </w:p>
    <w:p>
      <w:pPr>
        <w:numPr>
          <w:ilvl w:val="0"/>
          <w:numId w:val="1218"/>
        </w:numPr>
      </w:pPr>
      <w:r>
        <w:t xml:space="preserve">T.C.D. attribute is either derived automatically by intersection with the High Resolution Forest Layer (Tree Cover Density product) or manually, if an automatic approach is not feasible.</w:t>
      </w:r>
    </w:p>
    <w:p>
      <w:r>
        <w:br w:type="page"/>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media/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media/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9"/>
        </w:numPr>
      </w:pPr>
      <w:r>
        <w:t xml:space="preserve">Pre- or post-formation of broadleaved evergreen forest with usually thick evergreen shrub stratum composed of evergreen oaks, olive trees, pines etc. Crown cover &lt; 30%.</w:t>
      </w:r>
    </w:p>
    <w:p>
      <w:pPr>
        <w:numPr>
          <w:ilvl w:val="0"/>
          <w:numId w:val="1219"/>
        </w:numPr>
      </w:pPr>
      <w:r>
        <w:t xml:space="preserve">Abandoned agricultural land under colonization of trees and shrub. Scattered trees or shrub cover more than 30%.</w:t>
      </w:r>
    </w:p>
    <w:p>
      <w:pPr>
        <w:numPr>
          <w:ilvl w:val="0"/>
          <w:numId w:val="1219"/>
        </w:numPr>
      </w:pPr>
      <w:r>
        <w:t xml:space="preserve">Abandoned peat bogs covered by scrubs and trees in recovering process.</w:t>
      </w:r>
    </w:p>
    <w:p>
      <w:pPr>
        <w:numPr>
          <w:ilvl w:val="0"/>
          <w:numId w:val="1219"/>
        </w:numPr>
      </w:pPr>
      <w:r>
        <w:t xml:space="preserve">Abandoned fruit tree plantations and orchards.</w:t>
      </w:r>
    </w:p>
    <w:p>
      <w:pPr>
        <w:numPr>
          <w:ilvl w:val="0"/>
          <w:numId w:val="1219"/>
        </w:numPr>
      </w:pPr>
      <w:r>
        <w:t xml:space="preserve">Abandoned vineyards, where original structure is not visible any more.</w:t>
      </w:r>
    </w:p>
    <w:p>
      <w:pPr>
        <w:numPr>
          <w:ilvl w:val="0"/>
          <w:numId w:val="1219"/>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media/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20"/>
        </w:numPr>
      </w:pPr>
      <w:r>
        <w:t xml:space="preserve">Abandoned military training areas in regeneration process.</w:t>
      </w:r>
    </w:p>
    <w:p>
      <w:pPr>
        <w:numPr>
          <w:ilvl w:val="0"/>
          <w:numId w:val="1220"/>
        </w:numPr>
      </w:pPr>
      <w:r>
        <w:t xml:space="preserve">Clear-cuts in forest areas.</w:t>
      </w:r>
    </w:p>
    <w:p>
      <w:pPr>
        <w:numPr>
          <w:ilvl w:val="0"/>
          <w:numId w:val="1220"/>
        </w:numPr>
      </w:pPr>
      <w:r>
        <w:t xml:space="preserve">Forest regrowth areas, that haven’t reached the climax vegetation.</w:t>
      </w:r>
    </w:p>
    <w:p>
      <w:pPr>
        <w:numPr>
          <w:ilvl w:val="0"/>
          <w:numId w:val="1220"/>
        </w:numPr>
      </w:pPr>
      <w:r>
        <w:t xml:space="preserve">Young forest plantations of young trees that are still less than 5 m in height.</w:t>
      </w:r>
    </w:p>
    <w:p>
      <w:pPr>
        <w:numPr>
          <w:ilvl w:val="0"/>
          <w:numId w:val="1220"/>
        </w:numPr>
      </w:pPr>
      <w:r>
        <w:t xml:space="preserve">Forest nurseries inside forest areas.</w:t>
      </w:r>
    </w:p>
    <w:p>
      <w:pPr>
        <w:numPr>
          <w:ilvl w:val="0"/>
          <w:numId w:val="1220"/>
        </w:numPr>
      </w:pPr>
      <w:r>
        <w:t xml:space="preserve">Short-rotation Salix beds for biomass production.</w:t>
      </w:r>
    </w:p>
    <w:p>
      <w:pPr>
        <w:pStyle w:val="FirstParagraph"/>
      </w:pPr>
      <w:r>
        <w:rPr>
          <w:b/>
          <w:bCs/>
          <w:i/>
          <w:iCs/>
        </w:rPr>
        <w:t xml:space="preserve">This category excludes:</w:t>
      </w:r>
    </w:p>
    <w:p>
      <w:pPr>
        <w:numPr>
          <w:ilvl w:val="0"/>
          <w:numId w:val="1221"/>
        </w:numPr>
      </w:pPr>
      <w:r>
        <w:t xml:space="preserve">Forest stands with canopy cover of at least 50% →</w:t>
      </w:r>
      <w:r>
        <w:t xml:space="preserve"> </w:t>
      </w:r>
      <w:r>
        <w:rPr>
          <w:i/>
          <w:iCs/>
        </w:rPr>
        <w:t xml:space="preserve">3.1 Broadleaved forest, 3.2 Coniferous forest or 3.3 Mixed forest.</w:t>
      </w:r>
    </w:p>
    <w:p>
      <w:pPr>
        <w:numPr>
          <w:ilvl w:val="0"/>
          <w:numId w:val="1221"/>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21"/>
        </w:numPr>
      </w:pPr>
      <w:r>
        <w:t xml:space="preserve">Climax vegetation →</w:t>
      </w:r>
      <w:r>
        <w:t xml:space="preserve"> </w:t>
      </w:r>
      <w:r>
        <w:rPr>
          <w:i/>
          <w:iCs/>
        </w:rPr>
        <w:t xml:space="preserve">3.x.x.x</w:t>
      </w:r>
      <w:r>
        <w:t xml:space="preserve"> </w:t>
      </w:r>
      <w:r>
        <w:t xml:space="preserve">Woodland and forest</w:t>
      </w:r>
    </w:p>
    <w:p>
      <w:pPr>
        <w:numPr>
          <w:ilvl w:val="0"/>
          <w:numId w:val="1221"/>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21"/>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2"/>
        </w:numPr>
      </w:pPr>
      <w:r>
        <w:rPr>
          <w:rStyle w:val="NormalLine"/>
        </w:rPr>
        <w:t xml:space="preserve">N/A</w:t>
      </w:r>
      <w:r>
        <w:br/>
      </w:r>
    </w:p>
    <w:p>
      <w:pPr>
        <w:pStyle w:val="FirstParagraph"/>
      </w:pPr>
      <w:r>
        <w:rPr>
          <w:b/>
          <w:bCs/>
        </w:rPr>
        <w:t xml:space="preserve">Appearance:</w:t>
      </w:r>
    </w:p>
    <w:p>
      <w:pPr>
        <w:numPr>
          <w:ilvl w:val="0"/>
          <w:numId w:val="1223"/>
        </w:numPr>
      </w:pPr>
      <w:r>
        <w:t xml:space="preserve">Colour and texture of young clear-cuts is very similar to natural or managed grassland.</w:t>
      </w:r>
    </w:p>
    <w:p>
      <w:pPr>
        <w:numPr>
          <w:ilvl w:val="0"/>
          <w:numId w:val="1223"/>
        </w:numPr>
      </w:pPr>
      <w:r>
        <w:t xml:space="preserve">Forest clear-cuts often show rectangular shapes.</w:t>
      </w:r>
    </w:p>
    <w:p>
      <w:pPr>
        <w:numPr>
          <w:ilvl w:val="0"/>
          <w:numId w:val="1223"/>
        </w:numPr>
      </w:pPr>
      <w:r>
        <w:t xml:space="preserve">Multi-temporal information is helpful to clarify whether the area was forest before.</w:t>
      </w:r>
    </w:p>
    <w:p>
      <w:pPr>
        <w:numPr>
          <w:ilvl w:val="0"/>
          <w:numId w:val="1223"/>
        </w:numPr>
      </w:pPr>
      <w:r>
        <w:t xml:space="preserve">Often scattered single trees or tree patches.</w:t>
      </w:r>
    </w:p>
    <w:p>
      <w:pPr>
        <w:numPr>
          <w:ilvl w:val="0"/>
          <w:numId w:val="1223"/>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media/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media/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4"/>
        </w:numPr>
      </w:pPr>
      <w:r>
        <w:t xml:space="preserve">Check agricultural and woodland environments for this class.</w:t>
      </w:r>
    </w:p>
    <w:p>
      <w:pPr>
        <w:numPr>
          <w:ilvl w:val="0"/>
          <w:numId w:val="1224"/>
        </w:numPr>
      </w:pPr>
      <w:r>
        <w:t xml:space="preserve">Use CLC class 324 to check for stable objects of this class.</w:t>
      </w:r>
    </w:p>
    <w:p>
      <w:pPr>
        <w:numPr>
          <w:ilvl w:val="0"/>
          <w:numId w:val="1224"/>
        </w:numPr>
      </w:pPr>
      <w:r>
        <w:t xml:space="preserve">Perform manual/visual interpretation on CORE_03 data.</w:t>
      </w:r>
    </w:p>
    <w:p>
      <w:pPr>
        <w:numPr>
          <w:ilvl w:val="0"/>
          <w:numId w:val="1224"/>
        </w:numPr>
      </w:pPr>
      <w:r>
        <w:t xml:space="preserve">Use auxiliary information e.g. geological maps to clarify specific geomorphological conditions like e.g. calcareous grounds.</w:t>
      </w:r>
    </w:p>
    <w:p>
      <w:r>
        <w:br w:type="page"/>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media/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5"/>
        </w:numPr>
      </w:pPr>
      <w:r>
        <w:t xml:space="preserve">Lines of trees and shrub ≥ 10m width (and normally ≤ 25 m width), and ≥ 0.5 ha MMU inside urban or agricultural areas.</w:t>
      </w:r>
    </w:p>
    <w:p>
      <w:pPr>
        <w:numPr>
          <w:ilvl w:val="0"/>
          <w:numId w:val="1225"/>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6"/>
        </w:numPr>
      </w:pPr>
      <w:r>
        <w:t xml:space="preserve">Lines of trees and shrub &lt; 10 m or predominantly &gt; 25 m MMW or &lt; 0.5 ha MMU.</w:t>
      </w:r>
    </w:p>
    <w:p>
      <w:pPr>
        <w:numPr>
          <w:ilvl w:val="0"/>
          <w:numId w:val="1226"/>
        </w:numPr>
      </w:pPr>
      <w:r>
        <w:t xml:space="preserve">Lines of forest along rivers with Strahler Level ≥ 3-6: →</w:t>
      </w:r>
      <w:r>
        <w:t xml:space="preserve"> </w:t>
      </w:r>
      <w:r>
        <w:rPr>
          <w:i/>
          <w:iCs/>
        </w:rPr>
        <w:t xml:space="preserve">3.x.x.x, Woodland and forest</w:t>
      </w:r>
    </w:p>
    <w:p>
      <w:pPr>
        <w:numPr>
          <w:ilvl w:val="0"/>
          <w:numId w:val="1226"/>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7"/>
        </w:numPr>
      </w:pPr>
      <w:r>
        <w:rPr>
          <w:rStyle w:val="NormalLine"/>
        </w:rPr>
        <w:t xml:space="preserve">N/A</w:t>
      </w:r>
      <w:r>
        <w:br/>
      </w:r>
    </w:p>
    <w:p>
      <w:pPr>
        <w:pStyle w:val="FirstParagraph"/>
      </w:pPr>
      <w:r>
        <w:rPr>
          <w:b/>
          <w:bCs/>
        </w:rPr>
        <w:t xml:space="preserve">Appearance:</w:t>
      </w:r>
    </w:p>
    <w:p>
      <w:pPr>
        <w:numPr>
          <w:ilvl w:val="0"/>
          <w:numId w:val="1228"/>
        </w:numPr>
      </w:pPr>
      <w:r>
        <w:t xml:space="preserve">Mostly deciduous or mixed forest.</w:t>
      </w:r>
    </w:p>
    <w:p>
      <w:pPr>
        <w:numPr>
          <w:ilvl w:val="0"/>
          <w:numId w:val="1228"/>
        </w:numPr>
      </w:pPr>
      <w:r>
        <w:t xml:space="preserve">Includes bushes.</w:t>
      </w:r>
    </w:p>
    <w:p>
      <w:pPr>
        <w:numPr>
          <w:ilvl w:val="0"/>
          <w:numId w:val="1228"/>
        </w:numPr>
      </w:pPr>
      <w:r>
        <w:t xml:space="preserve">In case of very small rivers, lines of trees and scrub will cover the creek.</w:t>
      </w:r>
    </w:p>
    <w:p>
      <w:pPr>
        <w:numPr>
          <w:ilvl w:val="0"/>
          <w:numId w:val="1228"/>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media/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media/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media/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media/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9"/>
        </w:numPr>
      </w:pPr>
      <w:r>
        <w:t xml:space="preserve">Visual interpretation and manual delineation of respective features.</w:t>
      </w:r>
    </w:p>
    <w:p>
      <w:pPr>
        <w:numPr>
          <w:ilvl w:val="0"/>
          <w:numId w:val="1229"/>
        </w:numPr>
      </w:pPr>
      <w:r>
        <w:t xml:space="preserve">Do not include forest shadow areas.</w:t>
      </w:r>
    </w:p>
    <w:p>
      <w:pPr>
        <w:numPr>
          <w:ilvl w:val="0"/>
          <w:numId w:val="1229"/>
        </w:numPr>
      </w:pPr>
      <w:r>
        <w:t xml:space="preserve">Map lines of trees and scrub a bit smaller and map the</w:t>
      </w:r>
      <w:r>
        <w:t xml:space="preserve"> </w:t>
      </w:r>
      <w:r>
        <w:t xml:space="preserve">“general”</w:t>
      </w:r>
      <w:r>
        <w:t xml:space="preserve"> </w:t>
      </w:r>
      <w:r>
        <w:t xml:space="preserve">tree outline.</w:t>
      </w:r>
    </w:p>
    <w:p>
      <w:pPr>
        <w:numPr>
          <w:ilvl w:val="0"/>
          <w:numId w:val="1229"/>
        </w:numPr>
      </w:pPr>
      <w:r>
        <w:t xml:space="preserve">Use GLE data set, when available, to avoid overlays.</w:t>
      </w:r>
    </w:p>
    <w:p>
      <w:r>
        <w:br w:type="page"/>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media/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media/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media/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30"/>
        </w:numPr>
      </w:pPr>
      <w:r>
        <w:t xml:space="preserve">Forest damaged by fire.</w:t>
      </w:r>
    </w:p>
    <w:p>
      <w:pPr>
        <w:numPr>
          <w:ilvl w:val="0"/>
          <w:numId w:val="1230"/>
        </w:numPr>
      </w:pPr>
      <w:r>
        <w:t xml:space="preserve">Forest damaged by storm, tornado or snow events as long as trees are lying on the ground.</w:t>
      </w:r>
    </w:p>
    <w:p>
      <w:pPr>
        <w:numPr>
          <w:ilvl w:val="0"/>
          <w:numId w:val="1230"/>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31"/>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31"/>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31"/>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31"/>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31"/>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2"/>
        </w:numPr>
      </w:pPr>
      <w:r>
        <w:rPr>
          <w:rStyle w:val="NormalLine"/>
        </w:rPr>
        <w:t xml:space="preserve">N/A</w:t>
      </w:r>
      <w:r>
        <w:t xml:space="preserve"> </w:t>
      </w:r>
    </w:p>
    <w:p>
      <w:pPr>
        <w:pStyle w:val="FirstParagraph"/>
      </w:pPr>
      <w:r>
        <w:rPr>
          <w:b/>
          <w:bCs/>
        </w:rPr>
        <w:t xml:space="preserve">Appearance:</w:t>
      </w:r>
    </w:p>
    <w:p>
      <w:pPr>
        <w:numPr>
          <w:ilvl w:val="0"/>
          <w:numId w:val="1233"/>
        </w:numPr>
      </w:pPr>
      <w:r>
        <w:t xml:space="preserve">Clearly visible in EO data due to different colour scheme: greenish to bluish colours instead of red/brown colours for forest areas.</w:t>
      </w:r>
    </w:p>
    <w:p>
      <w:pPr>
        <w:numPr>
          <w:ilvl w:val="0"/>
          <w:numId w:val="1233"/>
        </w:numPr>
      </w:pPr>
      <w:r>
        <w:t xml:space="preserve">Located inside or at the border of forests.</w:t>
      </w:r>
    </w:p>
    <w:p>
      <w:pPr>
        <w:numPr>
          <w:ilvl w:val="0"/>
          <w:numId w:val="1233"/>
        </w:numPr>
      </w:pPr>
      <w:r>
        <w:t xml:space="preserve">Located primarily in Southern Europe.</w:t>
      </w:r>
    </w:p>
    <w:p>
      <w:pPr>
        <w:numPr>
          <w:ilvl w:val="0"/>
          <w:numId w:val="1233"/>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media/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media/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4"/>
        </w:numPr>
      </w:pPr>
      <w:r>
        <w:t xml:space="preserve">In case of bark-beetle clearly visible due to greenish appearance of deadwood inside vital forest stands.</w:t>
      </w:r>
    </w:p>
    <w:p>
      <w:pPr>
        <w:numPr>
          <w:ilvl w:val="0"/>
          <w:numId w:val="1234"/>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media/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5"/>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5"/>
        </w:numPr>
      </w:pPr>
      <w:r>
        <w:t xml:space="preserve">Usage of boundary of National Parks to identify locations that are prone to bark beetle attacks. Visual interpretation and manual delineation.</w:t>
      </w:r>
    </w:p>
    <w:p>
      <w:pPr>
        <w:numPr>
          <w:ilvl w:val="0"/>
          <w:numId w:val="1235"/>
        </w:numPr>
      </w:pPr>
      <w:r>
        <w:t xml:space="preserve">Analysis of multi-temporal time series, if appropriate.</w:t>
      </w:r>
    </w:p>
    <w:p>
      <w:pPr>
        <w:numPr>
          <w:ilvl w:val="0"/>
          <w:numId w:val="1235"/>
        </w:numPr>
      </w:pPr>
      <w:r>
        <w:t xml:space="preserve">Recent fire events show blackish shades. When several months have passed, forest damaged by fire may resemble other causes such pests.</w:t>
      </w:r>
    </w:p>
    <w:p>
      <w:pPr>
        <w:numPr>
          <w:ilvl w:val="0"/>
          <w:numId w:val="1235"/>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media/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6"/>
        </w:numPr>
      </w:pPr>
      <w:r>
        <w:rPr>
          <w:b/>
          <w:bCs/>
        </w:rPr>
        <w:t xml:space="preserve">4.1 Managed grassland</w:t>
      </w:r>
    </w:p>
    <w:p>
      <w:pPr>
        <w:numPr>
          <w:ilvl w:val="1"/>
          <w:numId w:val="1237"/>
        </w:numPr>
      </w:pPr>
      <w:r>
        <w:t xml:space="preserve">4.1.0 Managed grassland</w:t>
      </w:r>
    </w:p>
    <w:p>
      <w:pPr>
        <w:pStyle w:val="Compact"/>
        <w:numPr>
          <w:ilvl w:val="2"/>
          <w:numId w:val="1238"/>
        </w:numPr>
      </w:pPr>
      <w:r>
        <w:rPr>
          <w:rStyle w:val="NormalLine"/>
        </w:rPr>
        <w:t xml:space="preserve">4.1.0.0 Managed grassland</w:t>
      </w:r>
      <w:r>
        <w:br/>
      </w:r>
    </w:p>
    <w:p>
      <w:pPr>
        <w:numPr>
          <w:ilvl w:val="0"/>
          <w:numId w:val="1236"/>
        </w:numPr>
      </w:pPr>
      <w:r>
        <w:rPr>
          <w:b/>
          <w:bCs/>
        </w:rPr>
        <w:t xml:space="preserve">4.2 Natural &amp; semi natural grassland</w:t>
      </w:r>
    </w:p>
    <w:p>
      <w:pPr>
        <w:numPr>
          <w:ilvl w:val="1"/>
          <w:numId w:val="1239"/>
        </w:numPr>
      </w:pPr>
      <w:r>
        <w:t xml:space="preserve">4.2.1 Semi-natural grassland</w:t>
      </w:r>
    </w:p>
    <w:p>
      <w:pPr>
        <w:pStyle w:val="Compact"/>
        <w:numPr>
          <w:ilvl w:val="2"/>
          <w:numId w:val="1240"/>
        </w:numPr>
      </w:pPr>
      <w:r>
        <w:rPr>
          <w:rStyle w:val="NormalLine"/>
        </w:rPr>
        <w:t xml:space="preserve">4.2.1.0 Semi-natural grassland</w:t>
      </w:r>
      <w:r>
        <w:br/>
      </w:r>
    </w:p>
    <w:p>
      <w:pPr>
        <w:numPr>
          <w:ilvl w:val="1"/>
          <w:numId w:val="1239"/>
        </w:numPr>
      </w:pPr>
      <w:r>
        <w:t xml:space="preserve">4.2.2 Alpine and sub-alpine natural grassland</w:t>
      </w:r>
    </w:p>
    <w:p>
      <w:pPr>
        <w:pStyle w:val="Compact"/>
        <w:numPr>
          <w:ilvl w:val="2"/>
          <w:numId w:val="1241"/>
        </w:numPr>
      </w:pPr>
      <w:r>
        <w:rPr>
          <w:rStyle w:val="NormalLine"/>
        </w:rPr>
        <w:t xml:space="preserve">4.2.2.0 Alpine and sub-alpine natural grassland</w:t>
      </w:r>
      <w:r>
        <w:br/>
      </w:r>
    </w:p>
    <w:p>
      <w:r>
        <w:br w:type="page"/>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2"/>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2"/>
        </w:numPr>
      </w:pPr>
      <w:r>
        <w:t xml:space="preserve">Intensive cutting and grazing is done during the grass growing season (usually from April to September).</w:t>
      </w:r>
    </w:p>
    <w:p>
      <w:pPr>
        <w:numPr>
          <w:ilvl w:val="0"/>
          <w:numId w:val="1242"/>
        </w:numPr>
      </w:pPr>
      <w:r>
        <w:t xml:space="preserve">The grass could be cut and preserved for winter feeding. The grass for silage must be harvested in an optimum moment.</w:t>
      </w:r>
    </w:p>
    <w:p>
      <w:pPr>
        <w:numPr>
          <w:ilvl w:val="0"/>
          <w:numId w:val="1242"/>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2"/>
        </w:numPr>
      </w:pPr>
      <w:r>
        <w:t xml:space="preserve">Fertilizers are applied.</w:t>
      </w:r>
    </w:p>
    <w:p>
      <w:pPr>
        <w:numPr>
          <w:ilvl w:val="0"/>
          <w:numId w:val="1242"/>
        </w:numPr>
      </w:pPr>
      <w:r>
        <w:t xml:space="preserve">Agricultural grassland could be reseeded.</w:t>
      </w:r>
    </w:p>
    <w:p>
      <w:pPr>
        <w:numPr>
          <w:ilvl w:val="0"/>
          <w:numId w:val="1242"/>
        </w:numPr>
      </w:pPr>
      <w:r>
        <w:t xml:space="preserve">Usually there are farm buildings (silages; covered yards; stables, etc.) around.</w:t>
      </w:r>
    </w:p>
    <w:p>
      <w:pPr>
        <w:numPr>
          <w:ilvl w:val="0"/>
          <w:numId w:val="1242"/>
        </w:numPr>
      </w:pPr>
      <w:r>
        <w:t xml:space="preserve">Often/mainly used for grazing.</w:t>
      </w:r>
    </w:p>
    <w:p>
      <w:pPr>
        <w:numPr>
          <w:ilvl w:val="0"/>
          <w:numId w:val="1242"/>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media/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media/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media/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media/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media/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3"/>
        </w:numPr>
      </w:pPr>
      <w:r>
        <w:t xml:space="preserve">Improved and semi-improved grasslands.</w:t>
      </w:r>
    </w:p>
    <w:p>
      <w:pPr>
        <w:numPr>
          <w:ilvl w:val="0"/>
          <w:numId w:val="1243"/>
        </w:numPr>
      </w:pPr>
      <w:r>
        <w:t xml:space="preserve">Agricultural grassland fenced by lines of trees (including hedges and/or scrub).</w:t>
      </w:r>
    </w:p>
    <w:p>
      <w:pPr>
        <w:numPr>
          <w:ilvl w:val="0"/>
          <w:numId w:val="1243"/>
        </w:numPr>
      </w:pPr>
      <w:r>
        <w:t xml:space="preserve">Abandoned arable land used as pastures or without use (</w:t>
      </w:r>
      <w:r>
        <w:rPr>
          <w:i/>
          <w:iCs/>
        </w:rPr>
        <w:t xml:space="preserve">set aside</w:t>
      </w:r>
      <w:r>
        <w:t xml:space="preserve">) within agricultural areas.</w:t>
      </w:r>
    </w:p>
    <w:p>
      <w:pPr>
        <w:numPr>
          <w:ilvl w:val="0"/>
          <w:numId w:val="1243"/>
        </w:numPr>
      </w:pPr>
      <w:r>
        <w:t xml:space="preserve">Managed grasslands may content patches of arable land (less than 25% according CORINE rules; 30% according EUNIS general rules).</w:t>
      </w:r>
    </w:p>
    <w:p>
      <w:pPr>
        <w:numPr>
          <w:ilvl w:val="0"/>
          <w:numId w:val="1243"/>
        </w:numPr>
      </w:pPr>
      <w:r>
        <w:t xml:space="preserve">Managed grasslands with scrub and trees (basically due to processes of land abandonment in mountains but also in lowland environment) where grasses are dominant.</w:t>
      </w:r>
    </w:p>
    <w:p>
      <w:pPr>
        <w:numPr>
          <w:ilvl w:val="0"/>
          <w:numId w:val="1243"/>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media/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4"/>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4"/>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4"/>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4"/>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5"/>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6"/>
        </w:numPr>
      </w:pPr>
      <w:r>
        <w:t xml:space="preserve">Located in fertile soils, preferably in Atlantic and Continental regions in flat or low slope sites.</w:t>
      </w:r>
    </w:p>
    <w:p>
      <w:pPr>
        <w:numPr>
          <w:ilvl w:val="0"/>
          <w:numId w:val="1246"/>
        </w:numPr>
      </w:pPr>
      <w:r>
        <w:t xml:space="preserve">In many cases, presence of agricultural buildings and infrastructure.</w:t>
      </w:r>
    </w:p>
    <w:p>
      <w:pPr>
        <w:numPr>
          <w:ilvl w:val="0"/>
          <w:numId w:val="1246"/>
        </w:numPr>
      </w:pPr>
      <w:r>
        <w:t xml:space="preserve">Land plot structure present.</w:t>
      </w:r>
    </w:p>
    <w:p>
      <w:pPr>
        <w:numPr>
          <w:ilvl w:val="0"/>
          <w:numId w:val="1246"/>
        </w:numPr>
      </w:pPr>
      <w:r>
        <w:t xml:space="preserve">Homogenous texture based on high permanent grasses density.</w:t>
      </w:r>
    </w:p>
    <w:p>
      <w:pPr>
        <w:numPr>
          <w:ilvl w:val="0"/>
          <w:numId w:val="1246"/>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media/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7"/>
        </w:numPr>
      </w:pPr>
      <w:r>
        <w:t xml:space="preserve">Located in lowland areas in humid regions around Europe.</w:t>
      </w:r>
    </w:p>
    <w:p>
      <w:pPr>
        <w:numPr>
          <w:ilvl w:val="0"/>
          <w:numId w:val="1247"/>
        </w:numPr>
      </w:pPr>
      <w:r>
        <w:t xml:space="preserve">Located in mountainous areas in Mediterranean region.</w:t>
      </w:r>
    </w:p>
    <w:p>
      <w:pPr>
        <w:numPr>
          <w:ilvl w:val="0"/>
          <w:numId w:val="1247"/>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7"/>
        </w:numPr>
      </w:pPr>
      <w:r>
        <w:t xml:space="preserve">Presence of buildings (villages and agricultural facilities).</w:t>
      </w:r>
    </w:p>
    <w:p>
      <w:pPr>
        <w:numPr>
          <w:ilvl w:val="0"/>
          <w:numId w:val="1247"/>
        </w:numPr>
      </w:pPr>
      <w:r>
        <w:t xml:space="preserve">Frequently mixed with agricultural grasslands. Lowland hay meadows are placed in less productive locations. In many cases related to forests.</w:t>
      </w:r>
    </w:p>
    <w:p>
      <w:pPr>
        <w:numPr>
          <w:ilvl w:val="0"/>
          <w:numId w:val="1247"/>
        </w:numPr>
      </w:pPr>
      <w:r>
        <w:t xml:space="preserve">Land plot structure present (in many cases bigger than surrounded agricultural grasslands).</w:t>
      </w:r>
    </w:p>
    <w:p>
      <w:pPr>
        <w:numPr>
          <w:ilvl w:val="0"/>
          <w:numId w:val="1247"/>
        </w:numPr>
      </w:pPr>
      <w:r>
        <w:t xml:space="preserve">Homogenous texture based on high permanent grasses density, but in any cases covered by scrubs and trees.</w:t>
      </w:r>
    </w:p>
    <w:p>
      <w:pPr>
        <w:numPr>
          <w:ilvl w:val="0"/>
          <w:numId w:val="1247"/>
        </w:numPr>
      </w:pPr>
      <w:r>
        <w:t xml:space="preserve">Red colors present in band combinations based on infrared during all the year.</w:t>
      </w:r>
    </w:p>
    <w:p>
      <w:pPr>
        <w:numPr>
          <w:ilvl w:val="0"/>
          <w:numId w:val="1247"/>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media/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255"/>
        <w:gridCol w:w="3863"/>
        <w:gridCol w:w="2800"/>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media/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8"/>
        </w:numPr>
      </w:pPr>
      <w:r>
        <w:t xml:space="preserve">The lines of trees/shrubs used for separating parcels of managed grassland are included as managed grassland (in the same feature).</w:t>
      </w:r>
    </w:p>
    <w:p>
      <w:pPr>
        <w:numPr>
          <w:ilvl w:val="0"/>
          <w:numId w:val="1248"/>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media/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9"/>
        </w:numPr>
      </w:pPr>
      <w:r>
        <w:t xml:space="preserve">Rectangle shape of meadows.</w:t>
      </w:r>
    </w:p>
    <w:p>
      <w:pPr>
        <w:numPr>
          <w:ilvl w:val="0"/>
          <w:numId w:val="1249"/>
        </w:numPr>
      </w:pPr>
      <w:r>
        <w:t xml:space="preserve">Homogeneous structure.</w:t>
      </w:r>
    </w:p>
    <w:p>
      <w:pPr>
        <w:numPr>
          <w:ilvl w:val="0"/>
          <w:numId w:val="1249"/>
        </w:numPr>
      </w:pPr>
      <w:r>
        <w:t xml:space="preserve">No scrub/ bushes inside grassland, but used to border grasslands.</w:t>
      </w:r>
    </w:p>
    <w:p>
      <w:pPr>
        <w:numPr>
          <w:ilvl w:val="0"/>
          <w:numId w:val="1249"/>
        </w:numPr>
      </w:pPr>
      <w:r>
        <w:t xml:space="preserve">Infrastructure is present (streets, villages).</w:t>
      </w:r>
    </w:p>
    <w:p>
      <w:pPr>
        <w:numPr>
          <w:ilvl w:val="0"/>
          <w:numId w:val="1249"/>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media/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media/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50"/>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50"/>
        </w:numPr>
      </w:pPr>
      <w:r>
        <w:t xml:space="preserve">Grassland in motorway junctions →</w:t>
      </w:r>
      <w:r>
        <w:t xml:space="preserve"> </w:t>
      </w:r>
      <w:r>
        <w:rPr>
          <w:i/>
          <w:iCs/>
        </w:rPr>
        <w:t xml:space="preserve">4.1.0.0 Managed grassland.</w:t>
      </w:r>
    </w:p>
    <w:p>
      <w:pPr>
        <w:numPr>
          <w:ilvl w:val="0"/>
          <w:numId w:val="1250"/>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media/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51"/>
        </w:numPr>
      </w:pPr>
      <w:r>
        <w:t xml:space="preserve">Use of Corine class 231 as reference.</w:t>
      </w:r>
    </w:p>
    <w:p>
      <w:pPr>
        <w:numPr>
          <w:ilvl w:val="0"/>
          <w:numId w:val="1251"/>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media/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media/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2"/>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media/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media/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media/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media/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media/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3"/>
        </w:numPr>
      </w:pPr>
      <w:r>
        <w:t xml:space="preserve">Use of specific in-situ data (as Land Parcel identification System in the case of Sweden).</w:t>
      </w:r>
    </w:p>
    <w:p>
      <w:pPr>
        <w:numPr>
          <w:ilvl w:val="0"/>
          <w:numId w:val="1253"/>
        </w:numPr>
      </w:pPr>
      <w:r>
        <w:t xml:space="preserve">Grassland is often situated in specific locations, e. g. along rivers and near lakes.</w:t>
      </w:r>
    </w:p>
    <w:p>
      <w:pPr>
        <w:numPr>
          <w:ilvl w:val="0"/>
          <w:numId w:val="1253"/>
        </w:numPr>
      </w:pPr>
      <w:r>
        <w:t xml:space="preserve">Final detailed delineation and identification using computer assisted visual interpretation.</w:t>
      </w:r>
    </w:p>
    <w:p>
      <w:pPr>
        <w:numPr>
          <w:ilvl w:val="0"/>
          <w:numId w:val="1253"/>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4"/>
        </w:numPr>
      </w:pPr>
      <w:r>
        <w:t xml:space="preserve">Grassland with trees (including trees in fences &lt; 10 meters) →</w:t>
      </w:r>
      <w:r>
        <w:t xml:space="preserve"> </w:t>
      </w:r>
      <w:r>
        <w:rPr>
          <w:i/>
          <w:iCs/>
        </w:rPr>
        <w:t xml:space="preserve">4.1.0.0 Managed grasslands.</w:t>
      </w:r>
    </w:p>
    <w:p>
      <w:pPr>
        <w:numPr>
          <w:ilvl w:val="0"/>
          <w:numId w:val="1254"/>
        </w:numPr>
      </w:pPr>
      <w:r>
        <w:t xml:space="preserve">Small patches of forest inside these areas → 3.</w:t>
      </w:r>
      <w:r>
        <w:t xml:space="preserve"> </w:t>
      </w:r>
      <w:r>
        <w:rPr>
          <w:i/>
          <w:iCs/>
        </w:rPr>
        <w:t xml:space="preserve">Forests.</w:t>
      </w:r>
    </w:p>
    <w:p>
      <w:pPr>
        <w:numPr>
          <w:ilvl w:val="0"/>
          <w:numId w:val="1254"/>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5"/>
              </w:numPr>
            </w:pPr>
            <w:r>
              <w:t xml:space="preserve">Smooth texture</w:t>
            </w:r>
          </w:p>
          <w:p>
            <w:pPr>
              <w:numPr>
                <w:ilvl w:val="0"/>
                <w:numId w:val="1255"/>
              </w:numPr>
            </w:pPr>
            <w:r>
              <w:t xml:space="preserve">Different colours → different crops, different growth stages; after harvest soil appears blue</w:t>
            </w:r>
          </w:p>
        </w:tc>
        <w:tc>
          <w:tcPr/>
          <w:p>
            <w:pPr>
              <w:numPr>
                <w:ilvl w:val="0"/>
                <w:numId w:val="1256"/>
              </w:numPr>
            </w:pPr>
            <w:r>
              <w:t xml:space="preserve">Smooth texture</w:t>
            </w:r>
          </w:p>
          <w:p>
            <w:pPr>
              <w:numPr>
                <w:ilvl w:val="0"/>
                <w:numId w:val="1256"/>
              </w:numPr>
            </w:pPr>
            <w:r>
              <w:t xml:space="preserve">due to summer-time mowing</w:t>
            </w:r>
          </w:p>
        </w:tc>
      </w:tr>
      <w:tr>
        <w:tc>
          <w:tcPr/>
          <w:p>
            <w:pPr>
              <w:pStyle w:val="Compact"/>
            </w:pPr>
            <w:r>
              <w:rPr>
                <w:b/>
                <w:bCs/>
              </w:rPr>
              <w:t xml:space="preserve">Cultivation Marks</w:t>
            </w:r>
          </w:p>
        </w:tc>
        <w:tc>
          <w:tcPr/>
          <w:p>
            <w:pPr>
              <w:numPr>
                <w:ilvl w:val="0"/>
                <w:numId w:val="1257"/>
              </w:numPr>
            </w:pPr>
            <w:r>
              <w:t xml:space="preserve">Cultivation tracks (plough marks, rows, …)</w:t>
            </w:r>
          </w:p>
          <w:p>
            <w:pPr>
              <w:numPr>
                <w:ilvl w:val="0"/>
                <w:numId w:val="1257"/>
              </w:numPr>
            </w:pPr>
            <w:r>
              <w:t xml:space="preserve">Bales of straw</w:t>
            </w:r>
          </w:p>
          <w:p>
            <w:pPr>
              <w:numPr>
                <w:ilvl w:val="0"/>
                <w:numId w:val="1257"/>
              </w:numPr>
            </w:pPr>
            <w:r>
              <w:t xml:space="preserve">Access road</w:t>
            </w:r>
          </w:p>
        </w:tc>
        <w:tc>
          <w:tcPr/>
          <w:p>
            <w:pPr>
              <w:numPr>
                <w:ilvl w:val="0"/>
                <w:numId w:val="1258"/>
              </w:numPr>
            </w:pPr>
            <w:r>
              <w:t xml:space="preserve">Rows of mowed grass possible</w:t>
            </w:r>
          </w:p>
          <w:p>
            <w:pPr>
              <w:numPr>
                <w:ilvl w:val="0"/>
                <w:numId w:val="1258"/>
              </w:numPr>
            </w:pPr>
            <w:r>
              <w:t xml:space="preserve">Hay bales</w:t>
            </w:r>
          </w:p>
          <w:p>
            <w:pPr>
              <w:numPr>
                <w:ilvl w:val="0"/>
                <w:numId w:val="1258"/>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r>
        <w:br w:type="page"/>
      </w:r>
    </w:p>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9"/>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media/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media/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media/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media/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media/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media/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media/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media/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60"/>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61"/>
        </w:numPr>
      </w:pPr>
      <w:r>
        <w:t xml:space="preserve">Semi-natural humid meadows: wet pastures (including riverine meadows), Mediterranean alluvial meadows and Northern boreal alluvial meadows.</w:t>
      </w:r>
    </w:p>
    <w:p>
      <w:pPr>
        <w:numPr>
          <w:ilvl w:val="0"/>
          <w:numId w:val="1261"/>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media/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media/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media/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media/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media/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2"/>
        </w:numPr>
      </w:pPr>
      <w:r>
        <w:t xml:space="preserve">Colour:</w:t>
      </w:r>
    </w:p>
    <w:p>
      <w:pPr>
        <w:numPr>
          <w:ilvl w:val="1"/>
          <w:numId w:val="1263"/>
        </w:numPr>
      </w:pPr>
      <w:r>
        <w:t xml:space="preserve">Deep red, light red</w:t>
      </w:r>
    </w:p>
    <w:p>
      <w:pPr>
        <w:numPr>
          <w:ilvl w:val="1"/>
          <w:numId w:val="1263"/>
        </w:numPr>
      </w:pPr>
      <w:r>
        <w:t xml:space="preserve">Blue-green, red-green.</w:t>
      </w:r>
    </w:p>
    <w:p>
      <w:pPr>
        <w:numPr>
          <w:ilvl w:val="0"/>
          <w:numId w:val="1262"/>
        </w:numPr>
      </w:pPr>
      <w:r>
        <w:t xml:space="preserve">Sometimes mowing structures.</w:t>
      </w:r>
    </w:p>
    <w:p>
      <w:pPr>
        <w:numPr>
          <w:ilvl w:val="0"/>
          <w:numId w:val="1262"/>
        </w:numPr>
      </w:pPr>
      <w:r>
        <w:t xml:space="preserve">No parcels, heterogeneous appearance.</w:t>
      </w:r>
    </w:p>
    <w:p>
      <w:pPr>
        <w:numPr>
          <w:ilvl w:val="0"/>
          <w:numId w:val="1262"/>
        </w:numPr>
      </w:pPr>
      <w:r>
        <w:t xml:space="preserve">Texturized.</w:t>
      </w:r>
    </w:p>
    <w:p>
      <w:pPr>
        <w:pStyle w:val="FirstParagraph"/>
      </w:pPr>
      <w:r>
        <w:rPr>
          <w:b/>
          <w:bCs/>
          <w:i/>
          <w:iCs/>
          <w:u w:val="single"/>
        </w:rPr>
        <w:t xml:space="preserve">Wetlands</w:t>
      </w:r>
    </w:p>
    <w:p>
      <w:pPr>
        <w:numPr>
          <w:ilvl w:val="0"/>
          <w:numId w:val="1264"/>
        </w:numPr>
      </w:pPr>
      <w:r>
        <w:t xml:space="preserve">Colour:</w:t>
      </w:r>
    </w:p>
    <w:p>
      <w:pPr>
        <w:numPr>
          <w:ilvl w:val="1"/>
          <w:numId w:val="1265"/>
        </w:numPr>
      </w:pPr>
      <w:r>
        <w:t xml:space="preserve">Brown, deep red, orange-green-brown</w:t>
      </w:r>
    </w:p>
    <w:p>
      <w:pPr>
        <w:numPr>
          <w:ilvl w:val="1"/>
          <w:numId w:val="1265"/>
        </w:numPr>
      </w:pPr>
      <w:r>
        <w:t xml:space="preserve">Red-blue/grey.</w:t>
      </w:r>
    </w:p>
    <w:p>
      <w:pPr>
        <w:numPr>
          <w:ilvl w:val="0"/>
          <w:numId w:val="1264"/>
        </w:numPr>
      </w:pPr>
      <w:r>
        <w:t xml:space="preserve">Sometimes mowing tracks (cutting of reeds).</w:t>
      </w:r>
    </w:p>
    <w:p>
      <w:pPr>
        <w:numPr>
          <w:ilvl w:val="0"/>
          <w:numId w:val="1264"/>
        </w:numPr>
      </w:pPr>
      <w:r>
        <w:t xml:space="preserve">No parcels.</w:t>
      </w:r>
    </w:p>
    <w:p>
      <w:pPr>
        <w:numPr>
          <w:ilvl w:val="0"/>
          <w:numId w:val="1264"/>
        </w:numPr>
      </w:pPr>
      <w:r>
        <w:t xml:space="preserve">Heterogeneous appearance.</w:t>
      </w:r>
    </w:p>
    <w:p>
      <w:pPr>
        <w:numPr>
          <w:ilvl w:val="0"/>
          <w:numId w:val="1264"/>
        </w:numPr>
      </w:pPr>
      <w:r>
        <w:t xml:space="preserve">Use auxiliary data (GIO wetlands layer) to identify permanent water plains.</w:t>
      </w:r>
    </w:p>
    <w:p>
      <w:pPr>
        <w:pStyle w:val="FirstParagraph"/>
      </w:pPr>
      <w:r>
        <w:rPr>
          <w:b/>
          <w:bCs/>
          <w:i/>
          <w:iCs/>
        </w:rPr>
        <w:t xml:space="preserve">This category includes:</w:t>
      </w:r>
    </w:p>
    <w:p>
      <w:pPr>
        <w:numPr>
          <w:ilvl w:val="0"/>
          <w:numId w:val="1266"/>
        </w:numPr>
      </w:pPr>
      <w:r>
        <w:t xml:space="preserve">Natural grasslands, according Corine 321 classification.</w:t>
      </w:r>
    </w:p>
    <w:p>
      <w:pPr>
        <w:numPr>
          <w:ilvl w:val="0"/>
          <w:numId w:val="1266"/>
        </w:numPr>
      </w:pPr>
      <w:r>
        <w:t xml:space="preserve">Hydrophilous tall herbs areas.</w:t>
      </w:r>
    </w:p>
    <w:p>
      <w:pPr>
        <w:numPr>
          <w:ilvl w:val="0"/>
          <w:numId w:val="1266"/>
        </w:numPr>
      </w:pPr>
      <w:r>
        <w:t xml:space="preserve">Wet grasslands alongside river in dry environments (including former gravels covered by grasses and grass-like plants).</w:t>
      </w:r>
    </w:p>
    <w:p>
      <w:pPr>
        <w:numPr>
          <w:ilvl w:val="0"/>
          <w:numId w:val="1266"/>
        </w:numPr>
      </w:pPr>
      <w:r>
        <w:t xml:space="preserve">Grassland which are open because of topographical or climatic reasons (such as grasslands periodically planed by ice).</w:t>
      </w:r>
    </w:p>
    <w:p>
      <w:pPr>
        <w:numPr>
          <w:ilvl w:val="0"/>
          <w:numId w:val="1266"/>
        </w:numPr>
      </w:pPr>
      <w:r>
        <w:t xml:space="preserve">Mesic and dry grasses of military training areas.</w:t>
      </w:r>
    </w:p>
    <w:p>
      <w:pPr>
        <w:numPr>
          <w:ilvl w:val="0"/>
          <w:numId w:val="1266"/>
        </w:numPr>
      </w:pPr>
      <w:r>
        <w:t xml:space="preserve">Grassland covering abandoned arable land.</w:t>
      </w:r>
    </w:p>
    <w:p>
      <w:pPr>
        <w:numPr>
          <w:ilvl w:val="0"/>
          <w:numId w:val="1266"/>
        </w:numPr>
      </w:pPr>
      <w:r>
        <w:t xml:space="preserve">Mediterranean dry grasslands ploughed to remove scrubs.</w:t>
      </w:r>
    </w:p>
    <w:p>
      <w:pPr>
        <w:numPr>
          <w:ilvl w:val="0"/>
          <w:numId w:val="1266"/>
        </w:numPr>
      </w:pPr>
      <w:r>
        <w:t xml:space="preserve">Marginal grasses located near infrastructures (as intersections of railroads) if &gt; 0.5 ha.</w:t>
      </w:r>
    </w:p>
    <w:p>
      <w:pPr>
        <w:numPr>
          <w:ilvl w:val="0"/>
          <w:numId w:val="1266"/>
        </w:numPr>
      </w:pPr>
      <w:r>
        <w:t xml:space="preserve">Meadows of dump sites.</w:t>
      </w:r>
    </w:p>
    <w:p>
      <w:pPr>
        <w:numPr>
          <w:ilvl w:val="0"/>
          <w:numId w:val="1266"/>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media/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media/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7"/>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7"/>
        </w:numPr>
      </w:pPr>
      <w:r>
        <w:t xml:space="preserve">Habitats of bogs and boreal mires (including herbaceous plants such as sphagnum and others) →</w:t>
      </w:r>
      <w:r>
        <w:t xml:space="preserve"> </w:t>
      </w:r>
      <w:r>
        <w:rPr>
          <w:i/>
          <w:iCs/>
        </w:rPr>
        <w:t xml:space="preserve">7. Wetland.</w:t>
      </w:r>
    </w:p>
    <w:p>
      <w:pPr>
        <w:numPr>
          <w:ilvl w:val="0"/>
          <w:numId w:val="1267"/>
        </w:numPr>
      </w:pPr>
      <w:r>
        <w:t xml:space="preserve">(In Nordic conditions) Grazed/moved humid pastures →</w:t>
      </w:r>
      <w:r>
        <w:t xml:space="preserve"> </w:t>
      </w:r>
      <w:r>
        <w:rPr>
          <w:i/>
          <w:iCs/>
        </w:rPr>
        <w:t xml:space="preserve">4.1.0.0 Managed grassland.</w:t>
      </w:r>
    </w:p>
    <w:p>
      <w:pPr>
        <w:numPr>
          <w:ilvl w:val="0"/>
          <w:numId w:val="1267"/>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7"/>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7"/>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7"/>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7"/>
        </w:numPr>
      </w:pPr>
      <w:r>
        <w:t xml:space="preserve">Reeds covering former gravels →</w:t>
      </w:r>
      <w:r>
        <w:t xml:space="preserve"> </w:t>
      </w:r>
      <w:r>
        <w:rPr>
          <w:i/>
          <w:iCs/>
        </w:rPr>
        <w:t xml:space="preserve">3.4.1.0 Transitional woodland and scrub.</w:t>
      </w:r>
    </w:p>
    <w:p>
      <w:pPr>
        <w:numPr>
          <w:ilvl w:val="0"/>
          <w:numId w:val="1267"/>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7"/>
        </w:numPr>
      </w:pPr>
      <w:r>
        <w:t xml:space="preserve">Grasslands growing in temporary wet areas.</w:t>
      </w:r>
    </w:p>
    <w:p>
      <w:pPr>
        <w:pStyle w:val="FirstParagraph"/>
      </w:pPr>
      <w:r>
        <w:rPr>
          <w:b/>
          <w:bCs/>
        </w:rPr>
        <w:t xml:space="preserve">Attributes:</w:t>
      </w:r>
    </w:p>
    <w:p>
      <w:pPr>
        <w:pStyle w:val="Compact"/>
        <w:numPr>
          <w:ilvl w:val="0"/>
          <w:numId w:val="126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9"/>
        </w:numPr>
      </w:pPr>
      <w:r>
        <w:t xml:space="preserve">Located in less fertile soils (such as limestone) in Atlantic and Continental regions.</w:t>
      </w:r>
    </w:p>
    <w:p>
      <w:pPr>
        <w:numPr>
          <w:ilvl w:val="0"/>
          <w:numId w:val="1269"/>
        </w:numPr>
      </w:pPr>
      <w:r>
        <w:t xml:space="preserve">Frequently mixed with rocks and scrubs/trees.</w:t>
      </w:r>
    </w:p>
    <w:p>
      <w:pPr>
        <w:numPr>
          <w:ilvl w:val="0"/>
          <w:numId w:val="1269"/>
        </w:numPr>
      </w:pPr>
      <w:r>
        <w:t xml:space="preserve">Land plot structure present (big plots surrounded by smaller agricultural grassland plots).</w:t>
      </w:r>
    </w:p>
    <w:p>
      <w:pPr>
        <w:numPr>
          <w:ilvl w:val="0"/>
          <w:numId w:val="1269"/>
        </w:numPr>
      </w:pPr>
      <w:r>
        <w:t xml:space="preserve">Medium texture.</w:t>
      </w:r>
    </w:p>
    <w:p>
      <w:pPr>
        <w:numPr>
          <w:ilvl w:val="0"/>
          <w:numId w:val="1269"/>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media/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70"/>
        </w:numPr>
      </w:pPr>
      <w:r>
        <w:t xml:space="preserve">Located in the Mediterranean regions in areas affected by dry summers.</w:t>
      </w:r>
    </w:p>
    <w:p>
      <w:pPr>
        <w:numPr>
          <w:ilvl w:val="0"/>
          <w:numId w:val="1270"/>
        </w:numPr>
      </w:pPr>
      <w:r>
        <w:t xml:space="preserve">Frequently mixed with scrubs. In some areas mixed with wooded grasslands.</w:t>
      </w:r>
    </w:p>
    <w:p>
      <w:pPr>
        <w:numPr>
          <w:ilvl w:val="0"/>
          <w:numId w:val="1270"/>
        </w:numPr>
      </w:pPr>
      <w:r>
        <w:t xml:space="preserve">Generally land plot structure present (big plots).</w:t>
      </w:r>
    </w:p>
    <w:p>
      <w:pPr>
        <w:numPr>
          <w:ilvl w:val="0"/>
          <w:numId w:val="1270"/>
        </w:numPr>
      </w:pPr>
      <w:r>
        <w:t xml:space="preserve">Non-homogenous texture.</w:t>
      </w:r>
    </w:p>
    <w:p>
      <w:pPr>
        <w:numPr>
          <w:ilvl w:val="0"/>
          <w:numId w:val="1270"/>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media/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71"/>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71"/>
        </w:numPr>
      </w:pPr>
      <w:r>
        <w:t xml:space="preserve">Mixed with agricultural land areas located in areas less productive.</w:t>
      </w:r>
    </w:p>
    <w:p>
      <w:pPr>
        <w:numPr>
          <w:ilvl w:val="0"/>
          <w:numId w:val="1271"/>
        </w:numPr>
      </w:pPr>
      <w:r>
        <w:t xml:space="preserve">Usually big plots with presence of drainage channels in specific locations (Duna-Tizsa plaine).</w:t>
      </w:r>
    </w:p>
    <w:p>
      <w:pPr>
        <w:numPr>
          <w:ilvl w:val="0"/>
          <w:numId w:val="1271"/>
        </w:numPr>
      </w:pPr>
      <w:r>
        <w:t xml:space="preserve">Non-homogenous texture based on a medium grasses density and bare soil patches.</w:t>
      </w:r>
    </w:p>
    <w:p>
      <w:pPr>
        <w:numPr>
          <w:ilvl w:val="0"/>
          <w:numId w:val="1271"/>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media/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2"/>
        </w:numPr>
      </w:pPr>
      <w:r>
        <w:t xml:space="preserve">Located in Centre and Eastern Anatolian (montane steppes) and Black Sea region.</w:t>
      </w:r>
    </w:p>
    <w:p>
      <w:pPr>
        <w:numPr>
          <w:ilvl w:val="0"/>
          <w:numId w:val="1272"/>
        </w:numPr>
      </w:pPr>
      <w:r>
        <w:t xml:space="preserve">Frequently mixed with scrubs. No tree presence.</w:t>
      </w:r>
    </w:p>
    <w:p>
      <w:pPr>
        <w:numPr>
          <w:ilvl w:val="0"/>
          <w:numId w:val="1272"/>
        </w:numPr>
      </w:pPr>
      <w:r>
        <w:t xml:space="preserve">No land plot structure present, but surrounded by arable land plots.</w:t>
      </w:r>
    </w:p>
    <w:p>
      <w:pPr>
        <w:numPr>
          <w:ilvl w:val="0"/>
          <w:numId w:val="1272"/>
        </w:numPr>
      </w:pPr>
      <w:r>
        <w:t xml:space="preserve">Non-homogenous texture.</w:t>
      </w:r>
    </w:p>
    <w:p>
      <w:pPr>
        <w:numPr>
          <w:ilvl w:val="0"/>
          <w:numId w:val="1272"/>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media/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3"/>
        </w:numPr>
      </w:pPr>
      <w:r>
        <w:t xml:space="preserve">Located to sand dunes in Scotland and Ireland.</w:t>
      </w:r>
    </w:p>
    <w:p>
      <w:pPr>
        <w:numPr>
          <w:ilvl w:val="0"/>
          <w:numId w:val="1273"/>
        </w:numPr>
      </w:pPr>
      <w:r>
        <w:t xml:space="preserve">Could be mixed with scrubs and agricultural plots.</w:t>
      </w:r>
    </w:p>
    <w:p>
      <w:pPr>
        <w:numPr>
          <w:ilvl w:val="0"/>
          <w:numId w:val="1273"/>
        </w:numPr>
      </w:pPr>
      <w:r>
        <w:t xml:space="preserve">No land plot structure present.</w:t>
      </w:r>
    </w:p>
    <w:p>
      <w:pPr>
        <w:numPr>
          <w:ilvl w:val="0"/>
          <w:numId w:val="1273"/>
        </w:numPr>
      </w:pPr>
      <w:r>
        <w:t xml:space="preserve">Homogenous texture based on medium grasses coverage and the presence of sand.</w:t>
      </w:r>
    </w:p>
    <w:p>
      <w:pPr>
        <w:numPr>
          <w:ilvl w:val="0"/>
          <w:numId w:val="1273"/>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media/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4"/>
        </w:numPr>
      </w:pPr>
      <w:r>
        <w:t xml:space="preserve">Located in Boreal region (basically Sweden and Baltic countries).</w:t>
      </w:r>
    </w:p>
    <w:p>
      <w:pPr>
        <w:numPr>
          <w:ilvl w:val="0"/>
          <w:numId w:val="1274"/>
        </w:numPr>
      </w:pPr>
      <w:r>
        <w:t xml:space="preserve">Grasses occupying areas with rocks and scrubs.</w:t>
      </w:r>
    </w:p>
    <w:p>
      <w:pPr>
        <w:numPr>
          <w:ilvl w:val="0"/>
          <w:numId w:val="1274"/>
        </w:numPr>
      </w:pPr>
      <w:r>
        <w:t xml:space="preserve">Without land plot structure.</w:t>
      </w:r>
    </w:p>
    <w:p>
      <w:pPr>
        <w:numPr>
          <w:ilvl w:val="0"/>
          <w:numId w:val="1274"/>
        </w:numPr>
      </w:pPr>
      <w:r>
        <w:t xml:space="preserve">Non-homogenous texture (grasses, rocks and scrubs).</w:t>
      </w:r>
    </w:p>
    <w:p>
      <w:pPr>
        <w:numPr>
          <w:ilvl w:val="0"/>
          <w:numId w:val="1274"/>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media/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5"/>
        </w:numPr>
      </w:pPr>
      <w:r>
        <w:t xml:space="preserve">Non-homogeneous texture (grasses, sandy areas, low bushes, heath)</w:t>
      </w:r>
    </w:p>
    <w:p>
      <w:pPr>
        <w:numPr>
          <w:ilvl w:val="0"/>
          <w:numId w:val="1275"/>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media/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6"/>
        </w:numPr>
      </w:pPr>
      <w:r>
        <w:t xml:space="preserve">Located in Atlantic and Continental biogeographic regions or in mountains in other areas.</w:t>
      </w:r>
    </w:p>
    <w:p>
      <w:pPr>
        <w:numPr>
          <w:ilvl w:val="0"/>
          <w:numId w:val="1276"/>
        </w:numPr>
      </w:pPr>
      <w:r>
        <w:t xml:space="preserve">Could be mixed with scrubs, trees and agricultural plots.</w:t>
      </w:r>
    </w:p>
    <w:p>
      <w:pPr>
        <w:numPr>
          <w:ilvl w:val="0"/>
          <w:numId w:val="1276"/>
        </w:numPr>
      </w:pPr>
      <w:r>
        <w:t xml:space="preserve">No land plot structure present.</w:t>
      </w:r>
    </w:p>
    <w:p>
      <w:pPr>
        <w:numPr>
          <w:ilvl w:val="0"/>
          <w:numId w:val="1276"/>
        </w:numPr>
      </w:pPr>
      <w:r>
        <w:t xml:space="preserve">Homogenous texture based on medium grasses coverage.</w:t>
      </w:r>
    </w:p>
    <w:p>
      <w:pPr>
        <w:numPr>
          <w:ilvl w:val="0"/>
          <w:numId w:val="1276"/>
        </w:numPr>
      </w:pPr>
      <w:r>
        <w:t xml:space="preserve">Red colors present in band combinations based on infrared during all the year. Also brown due to the sand.</w:t>
      </w:r>
    </w:p>
    <w:p>
      <w:pPr>
        <w:numPr>
          <w:ilvl w:val="0"/>
          <w:numId w:val="1276"/>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media/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7"/>
        </w:numPr>
      </w:pPr>
      <w:r>
        <w:t xml:space="preserve">Associated to humid soils/valleys alongside rivers and humid soils.</w:t>
      </w:r>
    </w:p>
    <w:p>
      <w:pPr>
        <w:numPr>
          <w:ilvl w:val="0"/>
          <w:numId w:val="1277"/>
        </w:numPr>
      </w:pPr>
      <w:r>
        <w:t xml:space="preserve">Frequently flooded. In big alluvial grassland mixed with agricultural plots.</w:t>
      </w:r>
    </w:p>
    <w:p>
      <w:pPr>
        <w:numPr>
          <w:ilvl w:val="0"/>
          <w:numId w:val="1277"/>
        </w:numPr>
      </w:pPr>
      <w:r>
        <w:t xml:space="preserve">Shape related to rivers valleys. In big rivers presence of abandoned meander.</w:t>
      </w:r>
    </w:p>
    <w:p>
      <w:pPr>
        <w:numPr>
          <w:ilvl w:val="0"/>
          <w:numId w:val="1277"/>
        </w:numPr>
      </w:pPr>
      <w:r>
        <w:t xml:space="preserve">No land plot structure present.</w:t>
      </w:r>
    </w:p>
    <w:p>
      <w:pPr>
        <w:numPr>
          <w:ilvl w:val="0"/>
          <w:numId w:val="1277"/>
        </w:numPr>
      </w:pPr>
      <w:r>
        <w:t xml:space="preserve">Homogenous-medium texture based on high permanent grasses density (water sometimes).</w:t>
      </w:r>
    </w:p>
    <w:p>
      <w:pPr>
        <w:numPr>
          <w:ilvl w:val="0"/>
          <w:numId w:val="1277"/>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media/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8"/>
        </w:numPr>
      </w:pPr>
      <w:r>
        <w:t xml:space="preserve">Use of Corine class 321 as reference.</w:t>
      </w:r>
    </w:p>
    <w:p>
      <w:pPr>
        <w:numPr>
          <w:ilvl w:val="0"/>
          <w:numId w:val="1278"/>
        </w:numPr>
      </w:pPr>
      <w:r>
        <w:t xml:space="preserve">Subtract alpine-subalpine grasslands using digital elevation model as reference.</w:t>
      </w:r>
    </w:p>
    <w:p>
      <w:pPr>
        <w:numPr>
          <w:ilvl w:val="0"/>
          <w:numId w:val="1278"/>
        </w:numPr>
      </w:pPr>
      <w:r>
        <w:t xml:space="preserve">Soil identification as a proxy: calcareous, sand, chalk, gypsum.…</w:t>
      </w:r>
    </w:p>
    <w:p>
      <w:pPr>
        <w:numPr>
          <w:ilvl w:val="0"/>
          <w:numId w:val="1278"/>
        </w:numPr>
      </w:pPr>
      <w:r>
        <w:t xml:space="preserve">Identification of potential areas of dry grasslands using bio-geographical regions information.</w:t>
      </w:r>
    </w:p>
    <w:p>
      <w:pPr>
        <w:numPr>
          <w:ilvl w:val="0"/>
          <w:numId w:val="1278"/>
        </w:numPr>
      </w:pPr>
      <w:r>
        <w:t xml:space="preserve">Final detailed delineation and identification using computer assisted visual interpretation.</w:t>
      </w:r>
    </w:p>
    <w:p>
      <w:r>
        <w:br w:type="page"/>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9"/>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9"/>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9"/>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9"/>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media/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media/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media/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80"/>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80"/>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81"/>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81"/>
        </w:numPr>
      </w:pPr>
      <w:r>
        <w:t xml:space="preserve">Alpine heaths, usually located between the tree line and the grasslands formations →</w:t>
      </w:r>
      <w:r>
        <w:t xml:space="preserve"> </w:t>
      </w:r>
      <w:r>
        <w:rPr>
          <w:i/>
          <w:iCs/>
        </w:rPr>
        <w:t xml:space="preserve">5. Heathland and scrub.</w:t>
      </w:r>
    </w:p>
    <w:p>
      <w:pPr>
        <w:numPr>
          <w:ilvl w:val="0"/>
          <w:numId w:val="1281"/>
        </w:numPr>
      </w:pPr>
      <w:r>
        <w:t xml:space="preserve">Surfaces covered by mosses and lichen →</w:t>
      </w:r>
      <w:r>
        <w:t xml:space="preserve"> </w:t>
      </w:r>
      <w:r>
        <w:rPr>
          <w:i/>
          <w:iCs/>
        </w:rPr>
        <w:t xml:space="preserve">6. Sparsely vegetated land</w:t>
      </w:r>
      <w:r>
        <w:t xml:space="preserve">.</w:t>
      </w:r>
    </w:p>
    <w:p>
      <w:pPr>
        <w:numPr>
          <w:ilvl w:val="0"/>
          <w:numId w:val="1281"/>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media/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2"/>
        </w:numPr>
      </w:pPr>
      <w:r>
        <w:rPr>
          <w:rStyle w:val="NormalLine"/>
        </w:rPr>
        <w:t xml:space="preserve">N/A</w:t>
      </w:r>
      <w:r>
        <w:br/>
      </w:r>
    </w:p>
    <w:p>
      <w:pPr>
        <w:pStyle w:val="FirstParagraph"/>
      </w:pPr>
      <w:r>
        <w:rPr>
          <w:b/>
          <w:bCs/>
        </w:rPr>
        <w:t xml:space="preserve">Appearance:</w:t>
      </w:r>
    </w:p>
    <w:p>
      <w:pPr>
        <w:numPr>
          <w:ilvl w:val="0"/>
          <w:numId w:val="1283"/>
        </w:numPr>
      </w:pPr>
      <w:r>
        <w:t xml:space="preserve">Located over the tree limit in high mountains in Alpine region (valleys and slopes).</w:t>
      </w:r>
    </w:p>
    <w:p>
      <w:pPr>
        <w:numPr>
          <w:ilvl w:val="0"/>
          <w:numId w:val="1283"/>
        </w:numPr>
      </w:pPr>
      <w:r>
        <w:t xml:space="preserve">Frequently mixed with rocks; non-permanent water and peat bog.</w:t>
      </w:r>
    </w:p>
    <w:p>
      <w:pPr>
        <w:numPr>
          <w:ilvl w:val="0"/>
          <w:numId w:val="1283"/>
        </w:numPr>
      </w:pPr>
      <w:r>
        <w:t xml:space="preserve">Discrimination affected by mountain shadows.</w:t>
      </w:r>
    </w:p>
    <w:p>
      <w:pPr>
        <w:numPr>
          <w:ilvl w:val="0"/>
          <w:numId w:val="1283"/>
        </w:numPr>
      </w:pPr>
      <w:r>
        <w:t xml:space="preserve">No land plot structure present.</w:t>
      </w:r>
    </w:p>
    <w:p>
      <w:pPr>
        <w:numPr>
          <w:ilvl w:val="0"/>
          <w:numId w:val="1283"/>
        </w:numPr>
      </w:pPr>
      <w:r>
        <w:t xml:space="preserve">Homogenous-medium texture based on high permanent grasses density (rocks).</w:t>
      </w:r>
    </w:p>
    <w:p>
      <w:pPr>
        <w:numPr>
          <w:ilvl w:val="0"/>
          <w:numId w:val="1283"/>
        </w:numPr>
      </w:pPr>
      <w:r>
        <w:t xml:space="preserve">Red colors present in band combinations based on infrared during all the year (frequently covered by snow during winter-time). Grasslands in valleys present more greenness than slope grasses.</w:t>
      </w:r>
    </w:p>
    <w:p>
      <w:pPr>
        <w:numPr>
          <w:ilvl w:val="0"/>
          <w:numId w:val="1283"/>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media/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media/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media/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media/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media/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media/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4"/>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5"/>
        </w:numPr>
      </w:pPr>
      <w:r>
        <w:t xml:space="preserve">Analysis of the extraction of tree line from HRL Forest.</w:t>
      </w:r>
    </w:p>
    <w:p>
      <w:pPr>
        <w:numPr>
          <w:ilvl w:val="0"/>
          <w:numId w:val="1285"/>
        </w:numPr>
      </w:pPr>
      <w:r>
        <w:t xml:space="preserve">Final delineation and identification using computer assisted visual interpretation.</w:t>
      </w:r>
    </w:p>
    <w:p>
      <w:pPr>
        <w:numPr>
          <w:ilvl w:val="0"/>
          <w:numId w:val="1285"/>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media/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6"/>
        </w:numPr>
      </w:pPr>
      <w:r>
        <w:rPr>
          <w:b/>
          <w:bCs/>
        </w:rPr>
        <w:t xml:space="preserve">5.1 Heathland and Moorland</w:t>
      </w:r>
    </w:p>
    <w:p>
      <w:pPr>
        <w:numPr>
          <w:ilvl w:val="1"/>
          <w:numId w:val="1287"/>
        </w:numPr>
      </w:pPr>
      <w:r>
        <w:t xml:space="preserve">5.1.0. Heathland and Moorland</w:t>
      </w:r>
    </w:p>
    <w:p>
      <w:pPr>
        <w:pStyle w:val="Compact"/>
        <w:numPr>
          <w:ilvl w:val="2"/>
          <w:numId w:val="1288"/>
        </w:numPr>
      </w:pPr>
      <w:r>
        <w:rPr>
          <w:rStyle w:val="NormalLine"/>
        </w:rPr>
        <w:t xml:space="preserve">5.1.0.0 Heathland and Moorland</w:t>
      </w:r>
      <w:r>
        <w:br/>
      </w:r>
    </w:p>
    <w:p>
      <w:pPr>
        <w:numPr>
          <w:ilvl w:val="0"/>
          <w:numId w:val="1286"/>
        </w:numPr>
      </w:pPr>
      <w:r>
        <w:rPr>
          <w:b/>
          <w:bCs/>
        </w:rPr>
        <w:t xml:space="preserve">5.2 Alpine scrubland</w:t>
      </w:r>
    </w:p>
    <w:p>
      <w:pPr>
        <w:numPr>
          <w:ilvl w:val="1"/>
          <w:numId w:val="1289"/>
        </w:numPr>
      </w:pPr>
      <w:r>
        <w:t xml:space="preserve">5.2.0. Alpine scrub land</w:t>
      </w:r>
    </w:p>
    <w:p>
      <w:pPr>
        <w:pStyle w:val="Compact"/>
        <w:numPr>
          <w:ilvl w:val="2"/>
          <w:numId w:val="1290"/>
        </w:numPr>
      </w:pPr>
      <w:r>
        <w:rPr>
          <w:rStyle w:val="NormalLine"/>
        </w:rPr>
        <w:t xml:space="preserve">5.2.0.0 Alpine scrub land</w:t>
      </w:r>
      <w:r>
        <w:br/>
      </w:r>
    </w:p>
    <w:p>
      <w:pPr>
        <w:numPr>
          <w:ilvl w:val="0"/>
          <w:numId w:val="1286"/>
        </w:numPr>
      </w:pPr>
      <w:r>
        <w:rPr>
          <w:b/>
          <w:bCs/>
        </w:rPr>
        <w:t xml:space="preserve">5.3 Sclerophyllous scrubs</w:t>
      </w:r>
    </w:p>
    <w:p>
      <w:pPr>
        <w:numPr>
          <w:ilvl w:val="1"/>
          <w:numId w:val="1291"/>
        </w:numPr>
      </w:pPr>
      <w:r>
        <w:t xml:space="preserve">5.3.0 Sclerophyllous scrubs</w:t>
      </w:r>
    </w:p>
    <w:p>
      <w:pPr>
        <w:pStyle w:val="Compact"/>
        <w:numPr>
          <w:ilvl w:val="2"/>
          <w:numId w:val="1292"/>
        </w:numPr>
      </w:pPr>
      <w:r>
        <w:rPr>
          <w:rStyle w:val="NormalLine"/>
        </w:rPr>
        <w:t xml:space="preserve">5.3.0.0 Sclerophyllous scrubs</w:t>
      </w:r>
      <w:r>
        <w:br/>
      </w:r>
    </w:p>
    <w:p>
      <w:r>
        <w:br w:type="page"/>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media/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media/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media/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media/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3"/>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3"/>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3"/>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3"/>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3"/>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3"/>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3"/>
        </w:numPr>
      </w:pPr>
      <w:r>
        <w:t xml:space="preserve">Grey dunes with heathland vegetation.</w:t>
      </w:r>
    </w:p>
    <w:p>
      <w:pPr>
        <w:numPr>
          <w:ilvl w:val="0"/>
          <w:numId w:val="1293"/>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4"/>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4"/>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4"/>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4"/>
        </w:numPr>
      </w:pPr>
      <w:r>
        <w:t xml:space="preserve">Areas with &gt; 50% field coverage with predominance of grass vegetation →</w:t>
      </w:r>
      <w:r>
        <w:t xml:space="preserve"> </w:t>
      </w:r>
      <w:r>
        <w:rPr>
          <w:i/>
          <w:iCs/>
        </w:rPr>
        <w:t xml:space="preserve">4 Grassland</w:t>
      </w:r>
      <w:r>
        <w:t xml:space="preserve">.</w:t>
      </w:r>
    </w:p>
    <w:p>
      <w:pPr>
        <w:numPr>
          <w:ilvl w:val="0"/>
          <w:numId w:val="1294"/>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4"/>
        </w:numPr>
      </w:pPr>
      <w:r>
        <w:t xml:space="preserve">Areas with peat producing vegetation →</w:t>
      </w:r>
      <w:r>
        <w:t xml:space="preserve"> </w:t>
      </w:r>
      <w:r>
        <w:rPr>
          <w:i/>
          <w:iCs/>
        </w:rPr>
        <w:t xml:space="preserve">7 Wetland</w:t>
      </w:r>
      <w:r>
        <w:t xml:space="preserve">.</w:t>
      </w:r>
    </w:p>
    <w:p>
      <w:pPr>
        <w:numPr>
          <w:ilvl w:val="0"/>
          <w:numId w:val="1294"/>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5"/>
        </w:numPr>
      </w:pPr>
      <w:r>
        <w:rPr>
          <w:rStyle w:val="NormalLine"/>
        </w:rPr>
        <w:t xml:space="preserve">N/A</w:t>
      </w:r>
      <w:r>
        <w:t xml:space="preserve"> </w:t>
      </w:r>
    </w:p>
    <w:p>
      <w:pPr>
        <w:pStyle w:val="FirstParagraph"/>
      </w:pPr>
      <w:r>
        <w:rPr>
          <w:b/>
          <w:bCs/>
        </w:rPr>
        <w:t xml:space="preserve">Appearance:</w:t>
      </w:r>
    </w:p>
    <w:p>
      <w:pPr>
        <w:numPr>
          <w:ilvl w:val="0"/>
          <w:numId w:val="1296"/>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6"/>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media/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media/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media/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media/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7"/>
        </w:numPr>
      </w:pPr>
      <w:r>
        <w:t xml:space="preserve">CLC class 322 (CLC 311, 333) as indication (see image below) And Landsat-5/8 images for orientation.</w:t>
      </w:r>
    </w:p>
    <w:p>
      <w:pPr>
        <w:numPr>
          <w:ilvl w:val="0"/>
          <w:numId w:val="1297"/>
        </w:numPr>
      </w:pPr>
      <w:r>
        <w:t xml:space="preserve">National supporting data (vegetation map, topographical map, land cover map, Nature 2000 habitat map).</w:t>
      </w:r>
    </w:p>
    <w:p>
      <w:pPr>
        <w:numPr>
          <w:ilvl w:val="0"/>
          <w:numId w:val="1297"/>
        </w:numPr>
      </w:pPr>
      <w:r>
        <w:t xml:space="preserve">Supporting remote sensing data.</w:t>
      </w:r>
    </w:p>
    <w:p>
      <w:pPr>
        <w:numPr>
          <w:ilvl w:val="0"/>
          <w:numId w:val="1297"/>
        </w:numPr>
      </w:pPr>
      <w:r>
        <w:t xml:space="preserve">Computer assisted visual interpretation of SPOT-5 data.</w:t>
      </w:r>
    </w:p>
    <w:p>
      <w:pPr>
        <w:numPr>
          <w:ilvl w:val="0"/>
          <w:numId w:val="1297"/>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media/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r>
        <w:br w:type="page"/>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media/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media/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8"/>
        </w:numPr>
      </w:pPr>
      <w:r>
        <w:t xml:space="preserve">Thickets and brush woods in temperate and boreal climate areas (box, bramble thickets, broom fields, gorse thickets, braken fields, common juniper-scrubs, willow brush).</w:t>
      </w:r>
    </w:p>
    <w:p>
      <w:pPr>
        <w:numPr>
          <w:ilvl w:val="0"/>
          <w:numId w:val="1298"/>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9"/>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9"/>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9"/>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9"/>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300"/>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media/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301"/>
        </w:numPr>
      </w:pPr>
      <w:r>
        <w:t xml:space="preserve">Salix scrub, class</w:t>
      </w:r>
      <w:r>
        <w:t xml:space="preserve"> </w:t>
      </w:r>
      <w:r>
        <w:rPr>
          <w:i/>
          <w:iCs/>
        </w:rPr>
        <w:t xml:space="preserve">5.1.2.0 Other scrub land</w:t>
      </w:r>
      <w:r>
        <w:t xml:space="preserve">.</w:t>
      </w:r>
    </w:p>
    <w:p>
      <w:pPr>
        <w:numPr>
          <w:ilvl w:val="0"/>
          <w:numId w:val="1301"/>
        </w:numPr>
      </w:pPr>
      <w:r>
        <w:t xml:space="preserve">Dwarf scrubs, class</w:t>
      </w:r>
      <w:r>
        <w:t xml:space="preserve"> </w:t>
      </w:r>
      <w:r>
        <w:rPr>
          <w:i/>
          <w:iCs/>
        </w:rPr>
        <w:t xml:space="preserve">5.1.1.0 Heathland and moorland.</w:t>
      </w:r>
    </w:p>
    <w:p>
      <w:pPr>
        <w:numPr>
          <w:ilvl w:val="0"/>
          <w:numId w:val="1301"/>
        </w:numPr>
      </w:pPr>
      <w:r>
        <w:t xml:space="preserve">Peat producing areas, class</w:t>
      </w:r>
      <w:r>
        <w:t xml:space="preserve"> </w:t>
      </w:r>
      <w:r>
        <w:rPr>
          <w:i/>
          <w:iCs/>
        </w:rPr>
        <w:t xml:space="preserve">7.2.2.0 Unexploited peat bog.</w:t>
      </w:r>
    </w:p>
    <w:p>
      <w:pPr>
        <w:numPr>
          <w:ilvl w:val="0"/>
          <w:numId w:val="1301"/>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media/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2"/>
        </w:numPr>
      </w:pPr>
      <w:r>
        <w:t xml:space="preserve">Salix scrub, class</w:t>
      </w:r>
      <w:r>
        <w:t xml:space="preserve"> </w:t>
      </w:r>
      <w:r>
        <w:rPr>
          <w:i/>
          <w:iCs/>
        </w:rPr>
        <w:t xml:space="preserve">5.1.2.0 Other scrub land</w:t>
      </w:r>
    </w:p>
    <w:p>
      <w:pPr>
        <w:numPr>
          <w:ilvl w:val="0"/>
          <w:numId w:val="1302"/>
        </w:numPr>
      </w:pPr>
      <w:r>
        <w:t xml:space="preserve">Dwarf scrubs, class</w:t>
      </w:r>
      <w:r>
        <w:t xml:space="preserve"> </w:t>
      </w:r>
      <w:r>
        <w:rPr>
          <w:i/>
          <w:iCs/>
        </w:rPr>
        <w:t xml:space="preserve">5.1.1.0 Heathland and moorland</w:t>
      </w:r>
    </w:p>
    <w:p>
      <w:pPr>
        <w:numPr>
          <w:ilvl w:val="0"/>
          <w:numId w:val="1302"/>
        </w:numPr>
      </w:pPr>
      <w:r>
        <w:t xml:space="preserve">Peat producing areas, class</w:t>
      </w:r>
      <w:r>
        <w:t xml:space="preserve"> </w:t>
      </w:r>
      <w:r>
        <w:rPr>
          <w:i/>
          <w:iCs/>
        </w:rPr>
        <w:t xml:space="preserve">7.2.2.0 Unexploited peat bog.</w:t>
      </w:r>
    </w:p>
    <w:p>
      <w:pPr>
        <w:numPr>
          <w:ilvl w:val="0"/>
          <w:numId w:val="1302"/>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media/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media/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3"/>
        </w:numPr>
      </w:pPr>
      <w:r>
        <w:t xml:space="preserve">Computer-assisted visual interpretation in alpine and subalpine areas, CLC 322 (and 311).</w:t>
      </w:r>
    </w:p>
    <w:p>
      <w:pPr>
        <w:numPr>
          <w:ilvl w:val="0"/>
          <w:numId w:val="1303"/>
        </w:numPr>
      </w:pPr>
      <w:r>
        <w:t xml:space="preserve">Additional in-situ data, information from the regional authorities and vegetation maps.</w:t>
      </w:r>
    </w:p>
    <w:p>
      <w:pPr>
        <w:numPr>
          <w:ilvl w:val="0"/>
          <w:numId w:val="1303"/>
        </w:numPr>
      </w:pPr>
      <w:r>
        <w:t xml:space="preserve">The distinction from (Coniferous) Forest in mountainous areas will be done by using the HRL Forest Layer, DEMs and national in-situ data.</w:t>
      </w:r>
    </w:p>
    <w:p>
      <w:r>
        <w:br w:type="page"/>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media/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media/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media/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media/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4"/>
        </w:numPr>
      </w:pPr>
      <w:r>
        <w:t xml:space="preserve">Bushes of arid zones.</w:t>
      </w:r>
    </w:p>
    <w:p>
      <w:pPr>
        <w:numPr>
          <w:ilvl w:val="0"/>
          <w:numId w:val="1304"/>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4"/>
        </w:numPr>
      </w:pPr>
      <w:r>
        <w:rPr>
          <w:i/>
          <w:iCs/>
        </w:rPr>
        <w:t xml:space="preserve">Phrygana</w:t>
      </w:r>
      <w:r>
        <w:t xml:space="preserve"> </w:t>
      </w:r>
      <w:r>
        <w:t xml:space="preserve">in Greece.</w:t>
      </w:r>
    </w:p>
    <w:p>
      <w:pPr>
        <w:numPr>
          <w:ilvl w:val="0"/>
          <w:numId w:val="1304"/>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4"/>
        </w:numPr>
      </w:pPr>
      <w:r>
        <w:t xml:space="preserve">Either type must occupy more than 50% of the area.</w:t>
      </w:r>
    </w:p>
    <w:p>
      <w:pPr>
        <w:numPr>
          <w:ilvl w:val="0"/>
          <w:numId w:val="1304"/>
        </w:numPr>
      </w:pPr>
      <w:r>
        <w:t xml:space="preserve">Areas covered with junipers in Mediterranean areas &gt; 0.5ha.</w:t>
      </w:r>
    </w:p>
    <w:p>
      <w:pPr>
        <w:pStyle w:val="FirstParagraph"/>
      </w:pPr>
      <w:r>
        <w:rPr>
          <w:b/>
          <w:bCs/>
          <w:i/>
          <w:iCs/>
        </w:rPr>
        <w:t xml:space="preserve">This category excludes:</w:t>
      </w:r>
    </w:p>
    <w:p>
      <w:pPr>
        <w:numPr>
          <w:ilvl w:val="0"/>
          <w:numId w:val="1305"/>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5"/>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media/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media/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7"/>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7"/>
        </w:numPr>
      </w:pPr>
      <w:r>
        <w:t xml:space="preserve">Use of CLC class 3.2.3 as information source.</w:t>
      </w:r>
    </w:p>
    <w:p>
      <w:pPr>
        <w:numPr>
          <w:ilvl w:val="0"/>
          <w:numId w:val="1307"/>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7"/>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media/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8"/>
        </w:numPr>
      </w:pPr>
      <w:r>
        <w:rPr>
          <w:b/>
          <w:bCs/>
        </w:rPr>
        <w:t xml:space="preserve">6.1 Sparsely vegetated areas</w:t>
      </w:r>
    </w:p>
    <w:p>
      <w:pPr>
        <w:numPr>
          <w:ilvl w:val="1"/>
          <w:numId w:val="1309"/>
        </w:numPr>
      </w:pPr>
      <w:r>
        <w:t xml:space="preserve">6.1.0 Sparsely vegetated areas</w:t>
      </w:r>
    </w:p>
    <w:p>
      <w:pPr>
        <w:pStyle w:val="Compact"/>
        <w:numPr>
          <w:ilvl w:val="2"/>
          <w:numId w:val="1310"/>
        </w:numPr>
      </w:pPr>
      <w:r>
        <w:rPr>
          <w:rStyle w:val="NormalLine"/>
        </w:rPr>
        <w:t xml:space="preserve">6.1.0.0 Sparsely vegetated areas</w:t>
      </w:r>
      <w:r>
        <w:br/>
      </w:r>
    </w:p>
    <w:p>
      <w:pPr>
        <w:numPr>
          <w:ilvl w:val="0"/>
          <w:numId w:val="1308"/>
        </w:numPr>
      </w:pPr>
      <w:r>
        <w:rPr>
          <w:b/>
          <w:bCs/>
        </w:rPr>
        <w:t xml:space="preserve">6.2 Beaches, dunes, river banks</w:t>
      </w:r>
    </w:p>
    <w:p>
      <w:pPr>
        <w:numPr>
          <w:ilvl w:val="1"/>
          <w:numId w:val="1311"/>
        </w:numPr>
      </w:pPr>
      <w:r>
        <w:t xml:space="preserve">6.2.1 Beaches and dunes</w:t>
      </w:r>
    </w:p>
    <w:p>
      <w:pPr>
        <w:pStyle w:val="Compact"/>
        <w:numPr>
          <w:ilvl w:val="2"/>
          <w:numId w:val="1312"/>
        </w:numPr>
      </w:pPr>
      <w:r>
        <w:rPr>
          <w:rStyle w:val="NormalLine"/>
        </w:rPr>
        <w:t xml:space="preserve">6.2.1.0 Beaches and dunes</w:t>
      </w:r>
      <w:r>
        <w:br/>
      </w:r>
    </w:p>
    <w:p>
      <w:pPr>
        <w:numPr>
          <w:ilvl w:val="1"/>
          <w:numId w:val="1311"/>
        </w:numPr>
      </w:pPr>
      <w:r>
        <w:t xml:space="preserve">6.2.2 River banks</w:t>
      </w:r>
    </w:p>
    <w:p>
      <w:pPr>
        <w:pStyle w:val="Compact"/>
        <w:numPr>
          <w:ilvl w:val="2"/>
          <w:numId w:val="1313"/>
        </w:numPr>
      </w:pPr>
      <w:r>
        <w:rPr>
          <w:rStyle w:val="NormalLine"/>
        </w:rPr>
        <w:t xml:space="preserve">6.2.2.0 River banks</w:t>
      </w:r>
      <w:r>
        <w:br/>
      </w:r>
    </w:p>
    <w:p>
      <w:pPr>
        <w:numPr>
          <w:ilvl w:val="0"/>
          <w:numId w:val="1308"/>
        </w:numPr>
      </w:pPr>
      <w:r>
        <w:rPr>
          <w:b/>
          <w:bCs/>
        </w:rPr>
        <w:t xml:space="preserve">6.3 Bare rocks, burnt areas, glaciers and perpetual snow</w:t>
      </w:r>
    </w:p>
    <w:p>
      <w:pPr>
        <w:numPr>
          <w:ilvl w:val="1"/>
          <w:numId w:val="1314"/>
        </w:numPr>
      </w:pPr>
      <w:r>
        <w:t xml:space="preserve">6.3.1 Bare rocks outcrops, cliffs</w:t>
      </w:r>
    </w:p>
    <w:p>
      <w:pPr>
        <w:pStyle w:val="Compact"/>
        <w:numPr>
          <w:ilvl w:val="2"/>
          <w:numId w:val="1315"/>
        </w:numPr>
      </w:pPr>
      <w:r>
        <w:rPr>
          <w:rStyle w:val="NormalLine"/>
        </w:rPr>
        <w:t xml:space="preserve">6.3.1.0 Bare rocks outcrops, cliffs</w:t>
      </w:r>
      <w:r>
        <w:br/>
      </w:r>
    </w:p>
    <w:p>
      <w:pPr>
        <w:numPr>
          <w:ilvl w:val="1"/>
          <w:numId w:val="1314"/>
        </w:numPr>
      </w:pPr>
      <w:r>
        <w:t xml:space="preserve">6.3.2 Burnt areas (except burnt forest)</w:t>
      </w:r>
    </w:p>
    <w:p>
      <w:pPr>
        <w:pStyle w:val="Compact"/>
        <w:numPr>
          <w:ilvl w:val="2"/>
          <w:numId w:val="1316"/>
        </w:numPr>
      </w:pPr>
      <w:r>
        <w:rPr>
          <w:rStyle w:val="NormalLine"/>
        </w:rPr>
        <w:t xml:space="preserve">6.3.2.0 Burnt areas (except burnt forest)</w:t>
      </w:r>
      <w:r>
        <w:br/>
      </w:r>
    </w:p>
    <w:p>
      <w:pPr>
        <w:numPr>
          <w:ilvl w:val="1"/>
          <w:numId w:val="1314"/>
        </w:numPr>
      </w:pPr>
      <w:r>
        <w:t xml:space="preserve">6.3.3 Glaciers and perpetual snow</w:t>
      </w:r>
    </w:p>
    <w:p>
      <w:pPr>
        <w:pStyle w:val="Compact"/>
        <w:numPr>
          <w:ilvl w:val="2"/>
          <w:numId w:val="1317"/>
        </w:numPr>
      </w:pPr>
      <w:r>
        <w:rPr>
          <w:rStyle w:val="NormalLine"/>
        </w:rPr>
        <w:t xml:space="preserve">6.3.3.0 Glaciers and perpetual snow</w:t>
      </w:r>
      <w:r>
        <w:br/>
      </w:r>
    </w:p>
    <w:p>
      <w:r>
        <w:br w:type="page"/>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media/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media/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8"/>
        </w:numPr>
      </w:pPr>
      <w:r>
        <w:t xml:space="preserve">Sparsely vegetated with a field cover between 10 % and 50 % at the phonological mature stage.</w:t>
      </w:r>
    </w:p>
    <w:p>
      <w:pPr>
        <w:numPr>
          <w:ilvl w:val="0"/>
          <w:numId w:val="1318"/>
        </w:numPr>
      </w:pPr>
      <w:r>
        <w:t xml:space="preserve">Snow bed vegetation and transitions.</w:t>
      </w:r>
    </w:p>
    <w:p>
      <w:pPr>
        <w:numPr>
          <w:ilvl w:val="0"/>
          <w:numId w:val="1318"/>
        </w:numPr>
      </w:pPr>
      <w:r>
        <w:t xml:space="preserve">Sparsely vegetated heath.</w:t>
      </w:r>
    </w:p>
    <w:p>
      <w:pPr>
        <w:numPr>
          <w:ilvl w:val="0"/>
          <w:numId w:val="1318"/>
        </w:numPr>
      </w:pPr>
      <w:r>
        <w:t xml:space="preserve">Sparsely vegetated and unstable areas of stones, boulders, or rubble on steep slopes.</w:t>
      </w:r>
    </w:p>
    <w:p>
      <w:pPr>
        <w:numPr>
          <w:ilvl w:val="0"/>
          <w:numId w:val="1318"/>
        </w:numPr>
      </w:pPr>
      <w:r>
        <w:t xml:space="preserve">Sparsely vegetation of</w:t>
      </w:r>
      <w:r>
        <w:t xml:space="preserve"> </w:t>
      </w:r>
      <w:r>
        <w:t xml:space="preserve">‘lapie’</w:t>
      </w:r>
      <w:r>
        <w:t xml:space="preserve"> </w:t>
      </w:r>
      <w:r>
        <w:t xml:space="preserve">areas, limestone paving and karstic areas.</w:t>
      </w:r>
    </w:p>
    <w:p>
      <w:pPr>
        <w:numPr>
          <w:ilvl w:val="0"/>
          <w:numId w:val="1318"/>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9"/>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9"/>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9"/>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9"/>
        </w:numPr>
      </w:pPr>
      <w:r>
        <w:t xml:space="preserve">Areas with &lt; 10 % field cover →</w:t>
      </w:r>
      <w:r>
        <w:t xml:space="preserve"> </w:t>
      </w:r>
      <w:r>
        <w:rPr>
          <w:i/>
          <w:iCs/>
        </w:rPr>
        <w:t xml:space="preserve">6.3. Bare rocks, burnt areas, glaciers and perpetual snow.</w:t>
      </w:r>
    </w:p>
    <w:p>
      <w:pPr>
        <w:numPr>
          <w:ilvl w:val="0"/>
          <w:numId w:val="1319"/>
        </w:numPr>
      </w:pPr>
      <w:r>
        <w:t xml:space="preserve">Areas with dunes or sand plains with or without a grass cove →</w:t>
      </w:r>
      <w:r>
        <w:t xml:space="preserve"> </w:t>
      </w:r>
      <w:r>
        <w:rPr>
          <w:i/>
          <w:iCs/>
        </w:rPr>
        <w:t xml:space="preserve">6.2.1.0 Beaches and dunes</w:t>
      </w:r>
    </w:p>
    <w:p>
      <w:pPr>
        <w:numPr>
          <w:ilvl w:val="0"/>
          <w:numId w:val="1319"/>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9"/>
        </w:numPr>
      </w:pPr>
      <w:r>
        <w:t xml:space="preserve">Wetland→</w:t>
      </w:r>
      <w:r>
        <w:t xml:space="preserve"> </w:t>
      </w:r>
      <w:r>
        <w:rPr>
          <w:i/>
          <w:iCs/>
        </w:rPr>
        <w:t xml:space="preserve">7.</w:t>
      </w:r>
      <w:r>
        <w:t xml:space="preserve"> </w:t>
      </w:r>
      <w:r>
        <w:rPr>
          <w:i/>
          <w:iCs/>
        </w:rPr>
        <w:t xml:space="preserve">Wetland</w:t>
      </w:r>
      <w:r>
        <w:t xml:space="preserve">.</w:t>
      </w:r>
    </w:p>
    <w:p>
      <w:pPr>
        <w:numPr>
          <w:ilvl w:val="0"/>
          <w:numId w:val="1319"/>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20"/>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21"/>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21"/>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media/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2"/>
        </w:numPr>
      </w:pPr>
      <w:r>
        <w:rPr>
          <w:i/>
          <w:iCs/>
        </w:rPr>
        <w:t xml:space="preserve">6.1.0.0</w:t>
      </w:r>
      <w:r>
        <w:t xml:space="preserve"> </w:t>
      </w:r>
      <w:r>
        <w:rPr>
          <w:i/>
          <w:iCs/>
        </w:rPr>
        <w:t xml:space="preserve">Sparsely vegetated areas.</w:t>
      </w:r>
    </w:p>
    <w:p>
      <w:pPr>
        <w:numPr>
          <w:ilvl w:val="0"/>
          <w:numId w:val="1322"/>
        </w:numPr>
      </w:pPr>
      <w:r>
        <w:rPr>
          <w:i/>
          <w:iCs/>
        </w:rPr>
        <w:t xml:space="preserve">6.3.1.0 Bare rocks and debris.</w:t>
      </w:r>
    </w:p>
    <w:p>
      <w:pPr>
        <w:numPr>
          <w:ilvl w:val="0"/>
          <w:numId w:val="1322"/>
        </w:numPr>
      </w:pPr>
      <w:r>
        <w:rPr>
          <w:i/>
          <w:iCs/>
        </w:rPr>
        <w:t xml:space="preserve">4.2.1.0 Semi-natural grassland.</w:t>
      </w:r>
    </w:p>
    <w:p>
      <w:pPr>
        <w:numPr>
          <w:ilvl w:val="0"/>
          <w:numId w:val="1322"/>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media/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media/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3"/>
        </w:numPr>
      </w:pPr>
      <w:r>
        <w:t xml:space="preserve">CORINE Land Cover class 333 (</w:t>
      </w:r>
      <w:r>
        <w:rPr>
          <w:i/>
          <w:iCs/>
        </w:rPr>
        <w:t xml:space="preserve">Sparsely vegetated areas</w:t>
      </w:r>
      <w:r>
        <w:t xml:space="preserve">) as indication.</w:t>
      </w:r>
    </w:p>
    <w:p>
      <w:pPr>
        <w:numPr>
          <w:ilvl w:val="0"/>
          <w:numId w:val="1323"/>
        </w:numPr>
      </w:pPr>
      <w:r>
        <w:t xml:space="preserve">National supporting map data: vegetation map, topographical map, land cover map, Nature 2000 habitat maps. To be used for building a skeleton to facilitate the interpretation.</w:t>
      </w:r>
    </w:p>
    <w:p>
      <w:pPr>
        <w:numPr>
          <w:ilvl w:val="0"/>
          <w:numId w:val="1323"/>
        </w:numPr>
      </w:pPr>
      <w:r>
        <w:t xml:space="preserve">Supporting remote sensing data: other satellite data, national aerial orthophotos (often available as WMS-service), Google Earth.</w:t>
      </w:r>
    </w:p>
    <w:p>
      <w:pPr>
        <w:numPr>
          <w:ilvl w:val="0"/>
          <w:numId w:val="1323"/>
        </w:numPr>
      </w:pPr>
      <w:r>
        <w:t xml:space="preserve">Other supporting data: HRL layers, OpenStreetMap.</w:t>
      </w:r>
    </w:p>
    <w:p>
      <w:pPr>
        <w:numPr>
          <w:ilvl w:val="0"/>
          <w:numId w:val="1323"/>
        </w:numPr>
      </w:pPr>
      <w:r>
        <w:t xml:space="preserve">Computer assisted visual interpretation of SPOT-5 data.</w:t>
      </w:r>
    </w:p>
    <w:p>
      <w:r>
        <w:br w:type="page"/>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media/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media/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media/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media/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4"/>
        </w:numPr>
      </w:pPr>
      <w:r>
        <w:t xml:space="preserve">Beaches with sand, gravel, shingle, pebbles or cobblestones, along lakes, rivers or sea.</w:t>
      </w:r>
    </w:p>
    <w:p>
      <w:pPr>
        <w:numPr>
          <w:ilvl w:val="0"/>
          <w:numId w:val="132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4"/>
        </w:numPr>
      </w:pPr>
      <w:r>
        <w:t xml:space="preserve">Dunes and sand plains close to the drift line along rivers, lakes and sea.</w:t>
      </w:r>
    </w:p>
    <w:p>
      <w:pPr>
        <w:numPr>
          <w:ilvl w:val="0"/>
          <w:numId w:val="1324"/>
        </w:numPr>
      </w:pPr>
      <w:r>
        <w:t xml:space="preserve">Inland dunes and sand plains, i.e. not only just above the drift line.</w:t>
      </w:r>
    </w:p>
    <w:p>
      <w:pPr>
        <w:numPr>
          <w:ilvl w:val="0"/>
          <w:numId w:val="1324"/>
        </w:numPr>
      </w:pPr>
      <w:r>
        <w:t xml:space="preserve">Shifting dunes with mobile, not vegetated or open grasslands (white dune).</w:t>
      </w:r>
    </w:p>
    <w:p>
      <w:pPr>
        <w:numPr>
          <w:ilvl w:val="0"/>
          <w:numId w:val="1324"/>
        </w:numPr>
      </w:pPr>
      <w:r>
        <w:t xml:space="preserve">Grey dunes fixed, stabilised or colonised by more or less closed perennial grasslands.</w:t>
      </w:r>
    </w:p>
    <w:p>
      <w:pPr>
        <w:numPr>
          <w:ilvl w:val="0"/>
          <w:numId w:val="1324"/>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5"/>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5"/>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5"/>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5"/>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5"/>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5"/>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5"/>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5"/>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5"/>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media/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media/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media/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media/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media/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media/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7"/>
        </w:numPr>
      </w:pPr>
      <w:r>
        <w:t xml:space="preserve">CORINE Land Cover class 331 (Beaches, dunes and sand plains) as indication</w:t>
      </w:r>
    </w:p>
    <w:p>
      <w:pPr>
        <w:numPr>
          <w:ilvl w:val="0"/>
          <w:numId w:val="1327"/>
        </w:numPr>
      </w:pPr>
      <w:r>
        <w:t xml:space="preserve">National supporting map data: vegetation map, topographical map, land cover map, Nature 2000 habitat maps.</w:t>
      </w:r>
    </w:p>
    <w:p>
      <w:pPr>
        <w:numPr>
          <w:ilvl w:val="0"/>
          <w:numId w:val="1327"/>
        </w:numPr>
      </w:pPr>
      <w:r>
        <w:t xml:space="preserve">Supporting remote sensing data: other satellite data, national aerial orthophotos (often available as WMS-service), Google Earth.</w:t>
      </w:r>
    </w:p>
    <w:p>
      <w:pPr>
        <w:numPr>
          <w:ilvl w:val="0"/>
          <w:numId w:val="1327"/>
        </w:numPr>
      </w:pPr>
      <w:r>
        <w:t xml:space="preserve">Other supporting data: HRL layers, OpenStreetMap.</w:t>
      </w:r>
    </w:p>
    <w:p>
      <w:pPr>
        <w:numPr>
          <w:ilvl w:val="0"/>
          <w:numId w:val="1327"/>
        </w:numPr>
      </w:pPr>
      <w:r>
        <w:t xml:space="preserve">Computer assisted visual interpretation of SPOT-5 data.</w:t>
      </w:r>
    </w:p>
    <w:p>
      <w:pPr>
        <w:numPr>
          <w:ilvl w:val="0"/>
          <w:numId w:val="1327"/>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r>
        <w:br w:type="page"/>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media/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8"/>
        </w:numPr>
      </w:pPr>
      <w:r>
        <w:t xml:space="preserve">Sand and gravel of natural river banks (at the time of the image).</w:t>
      </w:r>
    </w:p>
    <w:p>
      <w:pPr>
        <w:numPr>
          <w:ilvl w:val="0"/>
          <w:numId w:val="1328"/>
        </w:numPr>
      </w:pPr>
      <w:r>
        <w:t xml:space="preserve">Deposit material at bars and floodplain may also consist of silt and clay.</w:t>
      </w:r>
    </w:p>
    <w:p>
      <w:pPr>
        <w:numPr>
          <w:ilvl w:val="0"/>
          <w:numId w:val="1328"/>
        </w:numPr>
      </w:pPr>
      <w:r>
        <w:t xml:space="preserve">Alluvial fans with little or no vegetation or crops.</w:t>
      </w:r>
    </w:p>
    <w:p>
      <w:pPr>
        <w:numPr>
          <w:ilvl w:val="0"/>
          <w:numId w:val="1328"/>
        </w:numPr>
      </w:pPr>
      <w:r>
        <w:t xml:space="preserve">Completely or partly dry river beds with a width &gt; 10m.</w:t>
      </w:r>
    </w:p>
    <w:p>
      <w:pPr>
        <w:numPr>
          <w:ilvl w:val="0"/>
          <w:numId w:val="1328"/>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9"/>
        </w:numPr>
      </w:pPr>
      <w:r>
        <w:t xml:space="preserve">Beaches along sea and lakes →</w:t>
      </w:r>
      <w:r>
        <w:t xml:space="preserve"> </w:t>
      </w:r>
      <w:r>
        <w:rPr>
          <w:i/>
          <w:iCs/>
        </w:rPr>
        <w:t xml:space="preserve">6.2.1.0 Beaches and dunes</w:t>
      </w:r>
    </w:p>
    <w:p>
      <w:pPr>
        <w:numPr>
          <w:ilvl w:val="0"/>
          <w:numId w:val="1329"/>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3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media/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media/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media/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31"/>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2"/>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HRL layers, OpenStreetMap.</w:t>
      </w:r>
    </w:p>
    <w:p>
      <w:pPr>
        <w:numPr>
          <w:ilvl w:val="0"/>
          <w:numId w:val="1333"/>
        </w:numPr>
      </w:pPr>
      <w:r>
        <w:t xml:space="preserve">Computer assisted visual interpretation of SPOT-5 data.</w:t>
      </w:r>
    </w:p>
    <w:p>
      <w:r>
        <w:br w:type="page"/>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media/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media/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media/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media/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4"/>
        </w:numPr>
      </w:pPr>
      <w:r>
        <w:t xml:space="preserve">Scree, cliffs, rock outcrops, rocks and reef flats.</w:t>
      </w:r>
    </w:p>
    <w:p>
      <w:pPr>
        <w:numPr>
          <w:ilvl w:val="0"/>
          <w:numId w:val="1334"/>
        </w:numPr>
      </w:pPr>
      <w:r>
        <w:t xml:space="preserve">Block litter and mountain-top-debris.</w:t>
      </w:r>
    </w:p>
    <w:p>
      <w:pPr>
        <w:numPr>
          <w:ilvl w:val="0"/>
          <w:numId w:val="1334"/>
        </w:numPr>
      </w:pPr>
      <w:r>
        <w:t xml:space="preserve">Not vegetated lapiaz.</w:t>
      </w:r>
    </w:p>
    <w:p>
      <w:pPr>
        <w:numPr>
          <w:ilvl w:val="0"/>
          <w:numId w:val="1334"/>
        </w:numPr>
      </w:pPr>
      <w:r>
        <w:t xml:space="preserve">Sites and products of recent volcanic activities, volcanic ash and lapilli fields, barren lava fields.</w:t>
      </w:r>
    </w:p>
    <w:p>
      <w:pPr>
        <w:numPr>
          <w:ilvl w:val="0"/>
          <w:numId w:val="1334"/>
        </w:numPr>
      </w:pPr>
      <w:r>
        <w:t xml:space="preserve">Not vegetated supra-littoral rocky zones.</w:t>
      </w:r>
    </w:p>
    <w:p>
      <w:pPr>
        <w:numPr>
          <w:ilvl w:val="0"/>
          <w:numId w:val="1334"/>
        </w:numPr>
      </w:pPr>
      <w:r>
        <w:t xml:space="preserve">Eroded areas with little or no high vegetation (&lt; 10 %).</w:t>
      </w:r>
    </w:p>
    <w:p>
      <w:pPr>
        <w:numPr>
          <w:ilvl w:val="0"/>
          <w:numId w:val="1334"/>
        </w:numPr>
      </w:pPr>
      <w:r>
        <w:t xml:space="preserve">Bare areas in reservoirs.</w:t>
      </w:r>
    </w:p>
    <w:p>
      <w:pPr>
        <w:pStyle w:val="FirstParagraph"/>
      </w:pPr>
      <w:r>
        <w:rPr>
          <w:b/>
          <w:bCs/>
          <w:i/>
          <w:iCs/>
        </w:rPr>
        <w:t xml:space="preserve">This category excludes:</w:t>
      </w:r>
    </w:p>
    <w:p>
      <w:pPr>
        <w:numPr>
          <w:ilvl w:val="0"/>
          <w:numId w:val="1335"/>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5"/>
        </w:numPr>
      </w:pPr>
      <w:r>
        <w:t xml:space="preserve">Areas with more than 10 % field, bush or tree cover.</w:t>
      </w:r>
    </w:p>
    <w:p>
      <w:pPr>
        <w:numPr>
          <w:ilvl w:val="0"/>
          <w:numId w:val="1335"/>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5"/>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media/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media/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media/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7"/>
        </w:numPr>
      </w:pPr>
      <w:r>
        <w:t xml:space="preserve">CORINE Land Cover class 332 (Bare rocks)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HRL layers, OpenStreetMap.</w:t>
      </w:r>
    </w:p>
    <w:p>
      <w:pPr>
        <w:numPr>
          <w:ilvl w:val="0"/>
          <w:numId w:val="1337"/>
        </w:numPr>
      </w:pPr>
      <w:r>
        <w:t xml:space="preserve">Computer assisted visual interpretation of SPOT-5 data.</w:t>
      </w:r>
    </w:p>
    <w:p>
      <w:r>
        <w:br w:type="page"/>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media/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8"/>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9"/>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9"/>
        </w:numPr>
      </w:pPr>
      <w:r>
        <w:t xml:space="preserve">Burnt forest area→</w:t>
      </w:r>
      <w:r>
        <w:t xml:space="preserve"> </w:t>
      </w:r>
      <w:r>
        <w:rPr>
          <w:i/>
          <w:iCs/>
        </w:rPr>
        <w:t xml:space="preserve">3.5.0.0 Damaged forest</w:t>
      </w:r>
    </w:p>
    <w:p>
      <w:pPr>
        <w:numPr>
          <w:ilvl w:val="0"/>
          <w:numId w:val="1339"/>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40"/>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41"/>
        </w:numPr>
      </w:pPr>
      <w:r>
        <w:t xml:space="preserve">CORINE Land Cover class 3.3.4 (Burnt areas) as indication.</w:t>
      </w:r>
    </w:p>
    <w:p>
      <w:pPr>
        <w:numPr>
          <w:ilvl w:val="0"/>
          <w:numId w:val="1341"/>
        </w:numPr>
      </w:pPr>
      <w:r>
        <w:t xml:space="preserve">National supporting map data: vegetation map, topographical map, land cover map, Nature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HRL layers, OpenStreetMap.</w:t>
      </w:r>
    </w:p>
    <w:p>
      <w:pPr>
        <w:numPr>
          <w:ilvl w:val="0"/>
          <w:numId w:val="1341"/>
        </w:numPr>
      </w:pPr>
      <w:r>
        <w:t xml:space="preserve">Computer assisted visual interpretation of SPOT-5 data.</w:t>
      </w:r>
    </w:p>
    <w:p>
      <w:pPr>
        <w:numPr>
          <w:ilvl w:val="0"/>
          <w:numId w:val="1341"/>
        </w:numPr>
      </w:pPr>
      <w:r>
        <w:t xml:space="preserve">Use supporting data to distinguish that the natural/semi-natural area burned is non-forest.</w:t>
      </w:r>
    </w:p>
    <w:p>
      <w:r>
        <w:br w:type="page"/>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media/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media/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2"/>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3"/>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4"/>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media/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media/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media/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5"/>
        </w:numPr>
      </w:pPr>
      <w:r>
        <w:t xml:space="preserve">CORINE Land Cover class 335 (Glaciers and perpetual snow) as indication.</w:t>
      </w:r>
    </w:p>
    <w:p>
      <w:pPr>
        <w:numPr>
          <w:ilvl w:val="0"/>
          <w:numId w:val="1345"/>
        </w:numPr>
      </w:pPr>
      <w:r>
        <w:t xml:space="preserve">National supporting map data: vegetation map, topographical map, land cover map, Natura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HRL layers, OpenStreetMap.</w:t>
      </w:r>
    </w:p>
    <w:p>
      <w:pPr>
        <w:numPr>
          <w:ilvl w:val="0"/>
          <w:numId w:val="1345"/>
        </w:numPr>
      </w:pPr>
      <w:r>
        <w:t xml:space="preserve">Computer assisted visual interpretation of SPOT-5 data.</w:t>
      </w:r>
    </w:p>
    <w:p>
      <w:pPr>
        <w:numPr>
          <w:ilvl w:val="0"/>
          <w:numId w:val="1345"/>
        </w:numPr>
      </w:pPr>
      <w:r>
        <w:t xml:space="preserve">Use supporting map data to identify glaciers and permanent snow, especially when the date of the image is not appropriate.</w:t>
      </w:r>
    </w:p>
    <w:p>
      <w:pPr>
        <w:numPr>
          <w:ilvl w:val="0"/>
          <w:numId w:val="1345"/>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media/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media/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media/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6"/>
        </w:numPr>
      </w:pPr>
      <w:r>
        <w:rPr>
          <w:b/>
          <w:bCs/>
        </w:rPr>
        <w:t xml:space="preserve">7.1 Inland wetlands</w:t>
      </w:r>
    </w:p>
    <w:p>
      <w:pPr>
        <w:numPr>
          <w:ilvl w:val="1"/>
          <w:numId w:val="1347"/>
        </w:numPr>
      </w:pPr>
      <w:r>
        <w:t xml:space="preserve">7.1.1 Inland marshes</w:t>
      </w:r>
    </w:p>
    <w:p>
      <w:pPr>
        <w:pStyle w:val="Compact"/>
        <w:numPr>
          <w:ilvl w:val="2"/>
          <w:numId w:val="1348"/>
        </w:numPr>
      </w:pPr>
      <w:r>
        <w:rPr>
          <w:rStyle w:val="NormalLine"/>
        </w:rPr>
        <w:t xml:space="preserve">7.1.1.0 Inland marshes</w:t>
      </w:r>
      <w:r>
        <w:br/>
      </w:r>
    </w:p>
    <w:p>
      <w:pPr>
        <w:numPr>
          <w:ilvl w:val="1"/>
          <w:numId w:val="1347"/>
        </w:numPr>
      </w:pPr>
      <w:r>
        <w:t xml:space="preserve">7.1.2 Peat bogs</w:t>
      </w:r>
    </w:p>
    <w:p>
      <w:pPr>
        <w:numPr>
          <w:ilvl w:val="2"/>
          <w:numId w:val="1349"/>
        </w:numPr>
      </w:pPr>
      <w:r>
        <w:t xml:space="preserve">7.1.2.1 Exploited peat bog</w:t>
      </w:r>
    </w:p>
    <w:p>
      <w:pPr>
        <w:numPr>
          <w:ilvl w:val="2"/>
          <w:numId w:val="1349"/>
        </w:numPr>
      </w:pPr>
      <w:r>
        <w:t xml:space="preserve">7.1.2.2 Unexploited peat bog</w:t>
      </w:r>
    </w:p>
    <w:p>
      <w:pPr>
        <w:numPr>
          <w:ilvl w:val="0"/>
          <w:numId w:val="1346"/>
        </w:numPr>
      </w:pPr>
      <w:r>
        <w:rPr>
          <w:b/>
          <w:bCs/>
        </w:rPr>
        <w:t xml:space="preserve">7.2 Coastal wetlands</w:t>
      </w:r>
    </w:p>
    <w:p>
      <w:pPr>
        <w:numPr>
          <w:ilvl w:val="1"/>
          <w:numId w:val="1350"/>
        </w:numPr>
      </w:pPr>
      <w:r>
        <w:t xml:space="preserve">7.2.1 Salt marshes</w:t>
      </w:r>
    </w:p>
    <w:p>
      <w:pPr>
        <w:pStyle w:val="Compact"/>
        <w:numPr>
          <w:ilvl w:val="2"/>
          <w:numId w:val="1351"/>
        </w:numPr>
      </w:pPr>
      <w:r>
        <w:rPr>
          <w:rStyle w:val="NormalLine"/>
        </w:rPr>
        <w:t xml:space="preserve">7.2.1.0 Salt marshes</w:t>
      </w:r>
      <w:r>
        <w:br/>
      </w:r>
    </w:p>
    <w:p>
      <w:pPr>
        <w:numPr>
          <w:ilvl w:val="1"/>
          <w:numId w:val="1350"/>
        </w:numPr>
      </w:pPr>
      <w:r>
        <w:t xml:space="preserve">7.2.2 Salines</w:t>
      </w:r>
    </w:p>
    <w:p>
      <w:pPr>
        <w:pStyle w:val="Compact"/>
        <w:numPr>
          <w:ilvl w:val="2"/>
          <w:numId w:val="1352"/>
        </w:numPr>
      </w:pPr>
      <w:r>
        <w:rPr>
          <w:rStyle w:val="NormalLine"/>
        </w:rPr>
        <w:t xml:space="preserve">7.2.2.0 Salines</w:t>
      </w:r>
      <w:r>
        <w:br/>
      </w:r>
    </w:p>
    <w:p>
      <w:pPr>
        <w:numPr>
          <w:ilvl w:val="1"/>
          <w:numId w:val="1350"/>
        </w:numPr>
      </w:pPr>
      <w:r>
        <w:t xml:space="preserve">7.2.3 Intertidal flats</w:t>
      </w:r>
    </w:p>
    <w:p>
      <w:pPr>
        <w:pStyle w:val="Compact"/>
        <w:numPr>
          <w:ilvl w:val="2"/>
          <w:numId w:val="1353"/>
        </w:numPr>
      </w:pPr>
      <w:r>
        <w:rPr>
          <w:rStyle w:val="NormalLine"/>
        </w:rPr>
        <w:t xml:space="preserve">7.2.3.0 Intertidal flats</w:t>
      </w:r>
      <w:r>
        <w:br/>
      </w:r>
    </w:p>
    <w:p>
      <w:r>
        <w:br w:type="page"/>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4"/>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4"/>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5"/>
        </w:numPr>
      </w:pPr>
      <w:r>
        <w:t xml:space="preserve">Marshes (freshwater or salt) with or without vegetation (reeds) coverage.</w:t>
      </w:r>
    </w:p>
    <w:p>
      <w:pPr>
        <w:numPr>
          <w:ilvl w:val="0"/>
          <w:numId w:val="1355"/>
        </w:numPr>
      </w:pPr>
      <w:r>
        <w:t xml:space="preserve">Areas where reeds are harvested.</w:t>
      </w:r>
    </w:p>
    <w:p>
      <w:pPr>
        <w:numPr>
          <w:ilvl w:val="0"/>
          <w:numId w:val="1355"/>
        </w:numPr>
      </w:pPr>
      <w:r>
        <w:t xml:space="preserve">Reed covered wetland along river sides</w:t>
      </w:r>
    </w:p>
    <w:p>
      <w:pPr>
        <w:numPr>
          <w:ilvl w:val="0"/>
          <w:numId w:val="1355"/>
        </w:numPr>
      </w:pPr>
      <w:r>
        <w:t xml:space="preserve">In Nordic conditions: includes non-grazed/mowed and non-peat producing wetlands. These areas normally have a vegetation of tall grasses and sedges.</w:t>
      </w:r>
    </w:p>
    <w:p>
      <w:pPr>
        <w:numPr>
          <w:ilvl w:val="0"/>
          <w:numId w:val="1355"/>
        </w:numPr>
      </w:pPr>
      <w:r>
        <w:t xml:space="preserve">Areas flooded at least six months a year with low or no vegetation.</w:t>
      </w:r>
    </w:p>
    <w:p>
      <w:pPr>
        <w:numPr>
          <w:ilvl w:val="0"/>
          <w:numId w:val="1355"/>
        </w:numPr>
      </w:pPr>
      <w:r>
        <w:t xml:space="preserve">Grasslands highly wet or flooded at least six months a year.</w:t>
      </w:r>
    </w:p>
    <w:p>
      <w:pPr>
        <w:numPr>
          <w:ilvl w:val="0"/>
          <w:numId w:val="1355"/>
        </w:numPr>
      </w:pPr>
      <w:r>
        <w:t xml:space="preserve">Bare soils as results of previous presence of water will be also included within this category.</w:t>
      </w:r>
    </w:p>
    <w:p>
      <w:pPr>
        <w:numPr>
          <w:ilvl w:val="0"/>
          <w:numId w:val="1355"/>
        </w:numPr>
      </w:pPr>
      <w:r>
        <w:t xml:space="preserve">It will be taken into account that the Baltic Sea has only brackish coastal waters, which qualify for inland freshwater marshes.</w:t>
      </w:r>
    </w:p>
    <w:p>
      <w:pPr>
        <w:numPr>
          <w:ilvl w:val="0"/>
          <w:numId w:val="1355"/>
        </w:numPr>
      </w:pPr>
      <w:r>
        <w:t xml:space="preserve">Limestone mires.</w:t>
      </w:r>
    </w:p>
    <w:p>
      <w:pPr>
        <w:numPr>
          <w:ilvl w:val="0"/>
          <w:numId w:val="1355"/>
        </w:numPr>
      </w:pPr>
      <w:r>
        <w:t xml:space="preserve">Floating vegetation.</w:t>
      </w:r>
    </w:p>
    <w:p>
      <w:pPr>
        <w:numPr>
          <w:ilvl w:val="0"/>
          <w:numId w:val="1355"/>
        </w:numPr>
      </w:pPr>
      <w:r>
        <w:t xml:space="preserve">Reed beds in saline marshes with coverage less than 30%.</w:t>
      </w:r>
    </w:p>
    <w:p>
      <w:pPr>
        <w:pStyle w:val="FirstParagraph"/>
      </w:pPr>
      <w:r>
        <w:rPr>
          <w:b/>
          <w:bCs/>
          <w:i/>
          <w:iCs/>
        </w:rPr>
        <w:t xml:space="preserve">This category excludes:</w:t>
      </w:r>
    </w:p>
    <w:p>
      <w:pPr>
        <w:numPr>
          <w:ilvl w:val="0"/>
          <w:numId w:val="1356"/>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6"/>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6"/>
        </w:numPr>
      </w:pPr>
      <w:r>
        <w:t xml:space="preserve">Rice fields →</w:t>
      </w:r>
      <w:r>
        <w:t xml:space="preserve"> </w:t>
      </w:r>
      <w:r>
        <w:rPr>
          <w:i/>
          <w:iCs/>
        </w:rPr>
        <w:t xml:space="preserve">2.1.1.0 Arable land.</w:t>
      </w:r>
    </w:p>
    <w:p>
      <w:pPr>
        <w:numPr>
          <w:ilvl w:val="0"/>
          <w:numId w:val="1356"/>
        </w:numPr>
      </w:pPr>
      <w:r>
        <w:t xml:space="preserve">Reeds mixed with trees (&gt; 5m) in rivers banks →</w:t>
      </w:r>
      <w:r>
        <w:t xml:space="preserve"> </w:t>
      </w:r>
      <w:r>
        <w:rPr>
          <w:i/>
          <w:iCs/>
        </w:rPr>
        <w:t xml:space="preserve">3.x.x.x Woodland and forest.</w:t>
      </w:r>
    </w:p>
    <w:p>
      <w:pPr>
        <w:numPr>
          <w:ilvl w:val="0"/>
          <w:numId w:val="1356"/>
        </w:numPr>
      </w:pPr>
      <w:r>
        <w:t xml:space="preserve">Open water ≥ 0.5 ha in wetland areas (class</w:t>
      </w:r>
      <w:r>
        <w:t xml:space="preserve"> </w:t>
      </w:r>
      <w:r>
        <w:rPr>
          <w:i/>
          <w:iCs/>
        </w:rPr>
        <w:t xml:space="preserve">8.2.1.0 Natural lakes).</w:t>
      </w:r>
    </w:p>
    <w:p>
      <w:pPr>
        <w:numPr>
          <w:ilvl w:val="0"/>
          <w:numId w:val="1356"/>
        </w:numPr>
      </w:pPr>
      <w:r>
        <w:t xml:space="preserve">Mesic/moist grasslands →</w:t>
      </w:r>
      <w:r>
        <w:t xml:space="preserve"> </w:t>
      </w:r>
      <w:r>
        <w:rPr>
          <w:i/>
          <w:iCs/>
        </w:rPr>
        <w:t xml:space="preserve">4.1.0.0 / 4.2.1.x Managed or semi natural grassland</w:t>
      </w:r>
    </w:p>
    <w:p>
      <w:pPr>
        <w:numPr>
          <w:ilvl w:val="0"/>
          <w:numId w:val="1356"/>
        </w:numPr>
      </w:pPr>
      <w:r>
        <w:t xml:space="preserve">Marine wetlands such as salt marshes or salines →</w:t>
      </w:r>
      <w:r>
        <w:t xml:space="preserve"> </w:t>
      </w:r>
      <w:r>
        <w:rPr>
          <w:i/>
          <w:iCs/>
        </w:rPr>
        <w:t xml:space="preserve">7.2.x.x Coastal wetlands</w:t>
      </w:r>
    </w:p>
    <w:p>
      <w:pPr>
        <w:numPr>
          <w:ilvl w:val="0"/>
          <w:numId w:val="1356"/>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6"/>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6"/>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7"/>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media/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media/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media/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media/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media/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media/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media/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media/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media/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media/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media/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8"/>
        </w:numPr>
      </w:pPr>
      <w:r>
        <w:t xml:space="preserve">Map orange brown-green/red-blue/Blue-grey areas as</w:t>
      </w:r>
      <w:r>
        <w:t xml:space="preserve"> </w:t>
      </w:r>
      <w:r>
        <w:rPr>
          <w:i/>
          <w:iCs/>
        </w:rPr>
        <w:t xml:space="preserve">7 Wetland.</w:t>
      </w:r>
    </w:p>
    <w:p>
      <w:pPr>
        <w:numPr>
          <w:ilvl w:val="0"/>
          <w:numId w:val="1358"/>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9"/>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9"/>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9"/>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60"/>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60"/>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60"/>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60"/>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60"/>
        </w:numPr>
      </w:pPr>
      <w:r>
        <w:t xml:space="preserve">Any available ancillary or in-situ data sources will also be used.</w:t>
      </w:r>
    </w:p>
    <w:p>
      <w:r>
        <w:br w:type="page"/>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media/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61"/>
        </w:numPr>
      </w:pPr>
      <w:r>
        <w:rPr>
          <w:rStyle w:val="NormalLine"/>
        </w:rPr>
        <w:t xml:space="preserve">Extraction of peat in mires.</w:t>
      </w:r>
      <w:r>
        <w:br/>
      </w:r>
    </w:p>
    <w:p>
      <w:pPr>
        <w:pStyle w:val="FirstParagraph"/>
      </w:pPr>
      <w:r>
        <w:rPr>
          <w:b/>
          <w:bCs/>
          <w:i/>
          <w:iCs/>
        </w:rPr>
        <w:t xml:space="preserve">This category excludes:</w:t>
      </w:r>
    </w:p>
    <w:p>
      <w:pPr>
        <w:numPr>
          <w:ilvl w:val="0"/>
          <w:numId w:val="1362"/>
        </w:numPr>
      </w:pPr>
      <w:r>
        <w:t xml:space="preserve">Abandoned peat extraction site with regrowth → Class</w:t>
      </w:r>
      <w:r>
        <w:t xml:space="preserve"> </w:t>
      </w:r>
      <w:r>
        <w:rPr>
          <w:i/>
          <w:iCs/>
        </w:rPr>
        <w:t xml:space="preserve">3 Woodland and forest.</w:t>
      </w:r>
    </w:p>
    <w:p>
      <w:pPr>
        <w:numPr>
          <w:ilvl w:val="0"/>
          <w:numId w:val="1362"/>
        </w:numPr>
      </w:pPr>
      <w:r>
        <w:rPr>
          <w:i/>
          <w:iCs/>
        </w:rPr>
        <w:t xml:space="preserve">Unexploited peat bogs → 7.1.2.2 Unexploited peat bog.</w:t>
      </w:r>
    </w:p>
    <w:p>
      <w:pPr>
        <w:numPr>
          <w:ilvl w:val="0"/>
          <w:numId w:val="1362"/>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media/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media/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media/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media/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4"/>
        </w:numPr>
      </w:pPr>
      <w:r>
        <w:t xml:space="preserve">National supporting map data: vegetation map, topographical map, land cover map, Nature 2000 habitat map, CLC data.</w:t>
      </w:r>
    </w:p>
    <w:p>
      <w:pPr>
        <w:numPr>
          <w:ilvl w:val="0"/>
          <w:numId w:val="1364"/>
        </w:numPr>
      </w:pPr>
      <w:r>
        <w:t xml:space="preserve">Supporting remote sensing data: other satellite data, national aerial orthophotos (often available as WMS-service), Google earth.</w:t>
      </w:r>
    </w:p>
    <w:p>
      <w:pPr>
        <w:numPr>
          <w:ilvl w:val="0"/>
          <w:numId w:val="1364"/>
        </w:numPr>
      </w:pPr>
      <w:r>
        <w:t xml:space="preserve">Other supporting data: HR layers, OpenStreetMap.</w:t>
      </w:r>
    </w:p>
    <w:p>
      <w:pPr>
        <w:numPr>
          <w:ilvl w:val="0"/>
          <w:numId w:val="1364"/>
        </w:numPr>
      </w:pPr>
      <w:r>
        <w:t xml:space="preserve">Computer assisted visual interpretation of SPOT-5 data.</w:t>
      </w:r>
    </w:p>
    <w:p>
      <w:r>
        <w:br w:type="page"/>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media/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5"/>
        </w:numPr>
      </w:pPr>
      <w:r>
        <w:t xml:space="preserve">The mire types hummock, lawn, carpet mires and mud-bottom mires.</w:t>
      </w:r>
    </w:p>
    <w:p>
      <w:pPr>
        <w:numPr>
          <w:ilvl w:val="0"/>
          <w:numId w:val="1365"/>
        </w:numPr>
      </w:pPr>
      <w:r>
        <w:t xml:space="preserve">Peat bogs in Alpine Sub-Alpine environment across Europe.</w:t>
      </w:r>
    </w:p>
    <w:p>
      <w:pPr>
        <w:numPr>
          <w:ilvl w:val="0"/>
          <w:numId w:val="1365"/>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6"/>
        </w:numPr>
      </w:pPr>
      <w:r>
        <w:t xml:space="preserve">Areas with &gt;10 % tree cover → Class</w:t>
      </w:r>
      <w:r>
        <w:t xml:space="preserve"> </w:t>
      </w:r>
      <w:r>
        <w:rPr>
          <w:i/>
          <w:iCs/>
        </w:rPr>
        <w:t xml:space="preserve">3 Woodland and forest.</w:t>
      </w:r>
    </w:p>
    <w:p>
      <w:pPr>
        <w:numPr>
          <w:ilvl w:val="0"/>
          <w:numId w:val="1366"/>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media/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media/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media/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media/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8"/>
        </w:numPr>
      </w:pPr>
      <w:r>
        <w:t xml:space="preserve">CORINE Land Cover class 4.1.2 (Peatbogs) as indication.</w:t>
      </w:r>
    </w:p>
    <w:p>
      <w:pPr>
        <w:numPr>
          <w:ilvl w:val="0"/>
          <w:numId w:val="1368"/>
        </w:numPr>
      </w:pPr>
      <w:r>
        <w:t xml:space="preserve">National supporting map data: vegetation map, topographical map, land cover map, Nature 2000 habitat map.</w:t>
      </w:r>
    </w:p>
    <w:p>
      <w:pPr>
        <w:numPr>
          <w:ilvl w:val="0"/>
          <w:numId w:val="1368"/>
        </w:numPr>
      </w:pPr>
      <w:r>
        <w:t xml:space="preserve">Supporting remote sensing data: other satellite data, national aerial orthophotos (often available as WMS-service), Google earth.</w:t>
      </w:r>
    </w:p>
    <w:p>
      <w:pPr>
        <w:numPr>
          <w:ilvl w:val="0"/>
          <w:numId w:val="1368"/>
        </w:numPr>
      </w:pPr>
      <w:r>
        <w:t xml:space="preserve">Other supporting data: HR layers, OpenStreetMap.</w:t>
      </w:r>
    </w:p>
    <w:p>
      <w:pPr>
        <w:numPr>
          <w:ilvl w:val="0"/>
          <w:numId w:val="1368"/>
        </w:numPr>
      </w:pPr>
      <w:r>
        <w:t xml:space="preserve">Computer assisted visual interpretation of SPOT-5 data.</w:t>
      </w:r>
    </w:p>
    <w:p>
      <w:pPr>
        <w:numPr>
          <w:ilvl w:val="0"/>
          <w:numId w:val="1368"/>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r>
        <w:br w:type="page"/>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media/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media/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media/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media/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9"/>
        </w:numPr>
      </w:pPr>
      <w:r>
        <w:t xml:space="preserve">Vegetated beds in salt marshes including reed coverage (basically salt-tolerant plants but also sedges and rushes).</w:t>
      </w:r>
    </w:p>
    <w:p>
      <w:pPr>
        <w:numPr>
          <w:ilvl w:val="0"/>
          <w:numId w:val="1369"/>
        </w:numPr>
      </w:pPr>
      <w:r>
        <w:t xml:space="preserve">Salt marshes in delta areas, estuaries, intertidal flats and coastal lagoons (with or without vegetation coverage).</w:t>
      </w:r>
    </w:p>
    <w:p>
      <w:pPr>
        <w:numPr>
          <w:ilvl w:val="0"/>
          <w:numId w:val="1369"/>
        </w:numPr>
      </w:pPr>
      <w:r>
        <w:t xml:space="preserve">Floating aquatic vegetation.</w:t>
      </w:r>
    </w:p>
    <w:p>
      <w:pPr>
        <w:numPr>
          <w:ilvl w:val="0"/>
          <w:numId w:val="1369"/>
        </w:numPr>
      </w:pPr>
      <w:r>
        <w:t xml:space="preserve">Muddy areas covered by water in coastal salt marshes.</w:t>
      </w:r>
    </w:p>
    <w:p>
      <w:pPr>
        <w:pStyle w:val="FirstParagraph"/>
      </w:pPr>
      <w:r>
        <w:rPr>
          <w:b/>
          <w:bCs/>
          <w:i/>
          <w:iCs/>
        </w:rPr>
        <w:t xml:space="preserve">This category excludes:</w:t>
      </w:r>
    </w:p>
    <w:p>
      <w:pPr>
        <w:numPr>
          <w:ilvl w:val="0"/>
          <w:numId w:val="1370"/>
        </w:numPr>
      </w:pPr>
      <w:r>
        <w:t xml:space="preserve">Inland salt marshes →</w:t>
      </w:r>
      <w:r>
        <w:t xml:space="preserve"> </w:t>
      </w:r>
      <w:r>
        <w:rPr>
          <w:i/>
          <w:iCs/>
        </w:rPr>
        <w:t xml:space="preserve">7.1.0.0 Inland marshes.</w:t>
      </w:r>
    </w:p>
    <w:p>
      <w:pPr>
        <w:numPr>
          <w:ilvl w:val="0"/>
          <w:numId w:val="1370"/>
        </w:numPr>
      </w:pPr>
      <w:r>
        <w:t xml:space="preserve">Coastal lagoons →</w:t>
      </w:r>
      <w:r>
        <w:t xml:space="preserve"> </w:t>
      </w:r>
      <w:r>
        <w:rPr>
          <w:i/>
          <w:iCs/>
        </w:rPr>
        <w:t xml:space="preserve">8.3.1.0</w:t>
      </w:r>
      <w:r>
        <w:t xml:space="preserve"> </w:t>
      </w:r>
      <w:r>
        <w:rPr>
          <w:i/>
          <w:iCs/>
        </w:rPr>
        <w:t xml:space="preserve">Lagoons.</w:t>
      </w:r>
    </w:p>
    <w:p>
      <w:pPr>
        <w:numPr>
          <w:ilvl w:val="0"/>
          <w:numId w:val="1370"/>
        </w:numPr>
      </w:pPr>
      <w:r>
        <w:t xml:space="preserve">Salines →</w:t>
      </w:r>
      <w:r>
        <w:t xml:space="preserve"> </w:t>
      </w:r>
      <w:r>
        <w:rPr>
          <w:i/>
          <w:iCs/>
        </w:rPr>
        <w:t xml:space="preserve">7.2.2.0</w:t>
      </w:r>
      <w:r>
        <w:t xml:space="preserve"> </w:t>
      </w:r>
      <w:r>
        <w:rPr>
          <w:i/>
          <w:iCs/>
        </w:rPr>
        <w:t xml:space="preserve">Salines.</w:t>
      </w:r>
    </w:p>
    <w:p>
      <w:pPr>
        <w:numPr>
          <w:ilvl w:val="0"/>
          <w:numId w:val="1370"/>
        </w:numPr>
      </w:pPr>
      <w:r>
        <w:t xml:space="preserve">Intertidal flats →</w:t>
      </w:r>
      <w:r>
        <w:t xml:space="preserve"> </w:t>
      </w:r>
      <w:r>
        <w:rPr>
          <w:i/>
          <w:iCs/>
        </w:rPr>
        <w:t xml:space="preserve">7.2.3.0</w:t>
      </w:r>
      <w:r>
        <w:t xml:space="preserve"> </w:t>
      </w:r>
      <w:r>
        <w:rPr>
          <w:i/>
          <w:iCs/>
        </w:rPr>
        <w:t xml:space="preserve">Intertidal flats.</w:t>
      </w:r>
    </w:p>
    <w:p>
      <w:pPr>
        <w:numPr>
          <w:ilvl w:val="0"/>
          <w:numId w:val="1370"/>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71"/>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media/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media/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media/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2"/>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media/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3"/>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media/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4"/>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media/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5"/>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6"/>
        </w:numPr>
      </w:pPr>
      <w:r>
        <w:t xml:space="preserve">Water-logged areas (having water or not at the date of the image) are classified as</w:t>
      </w:r>
      <w:r>
        <w:t xml:space="preserve"> </w:t>
      </w:r>
      <w:r>
        <w:rPr>
          <w:i/>
          <w:iCs/>
        </w:rPr>
        <w:t xml:space="preserve">8.1.1.0 Coastal salt marshes.</w:t>
      </w:r>
    </w:p>
    <w:p>
      <w:pPr>
        <w:numPr>
          <w:ilvl w:val="0"/>
          <w:numId w:val="1376"/>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media/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7"/>
        </w:numPr>
      </w:pPr>
      <w:r>
        <w:t xml:space="preserve">Computer assisted visual interpretation complemented by Natura 2000 database and CORINE Land Cover class 421.</w:t>
      </w:r>
    </w:p>
    <w:p>
      <w:pPr>
        <w:numPr>
          <w:ilvl w:val="0"/>
          <w:numId w:val="1377"/>
        </w:numPr>
      </w:pPr>
      <w:r>
        <w:t xml:space="preserve">Main identification will be based on CORINE Land Cover class 421 and Soils Map of Europe.</w:t>
      </w:r>
    </w:p>
    <w:p>
      <w:pPr>
        <w:numPr>
          <w:ilvl w:val="0"/>
          <w:numId w:val="1377"/>
        </w:numPr>
      </w:pPr>
      <w:r>
        <w:t xml:space="preserve">Use of Transitional Water layer (European Framework Directive) to identify general limits of coastal waters.</w:t>
      </w:r>
    </w:p>
    <w:p>
      <w:pPr>
        <w:numPr>
          <w:ilvl w:val="0"/>
          <w:numId w:val="1377"/>
        </w:numPr>
      </w:pPr>
      <w:r>
        <w:t xml:space="preserve">Use of ancillary information:</w:t>
      </w:r>
    </w:p>
    <w:p>
      <w:pPr>
        <w:numPr>
          <w:ilvl w:val="1"/>
          <w:numId w:val="1378"/>
        </w:numPr>
      </w:pPr>
      <w:r>
        <w:t xml:space="preserve">HRL Water/Wetland Layers.</w:t>
      </w:r>
    </w:p>
    <w:p>
      <w:pPr>
        <w:numPr>
          <w:ilvl w:val="1"/>
          <w:numId w:val="1378"/>
        </w:numPr>
      </w:pPr>
      <w:r>
        <w:t xml:space="preserve">Natura 2000 database.</w:t>
      </w:r>
    </w:p>
    <w:p>
      <w:pPr>
        <w:numPr>
          <w:ilvl w:val="1"/>
          <w:numId w:val="1378"/>
        </w:numPr>
      </w:pPr>
      <w:r>
        <w:t xml:space="preserve">Wetland Ramsar Sites.</w:t>
      </w:r>
    </w:p>
    <w:p>
      <w:pPr>
        <w:numPr>
          <w:ilvl w:val="1"/>
          <w:numId w:val="1378"/>
        </w:numPr>
      </w:pPr>
      <w:r>
        <w:t xml:space="preserve">Soils map of Europe.</w:t>
      </w:r>
    </w:p>
    <w:p>
      <w:pPr>
        <w:numPr>
          <w:ilvl w:val="1"/>
          <w:numId w:val="1378"/>
        </w:numPr>
      </w:pPr>
      <w:r>
        <w:t xml:space="preserve">Any available ancillary or in-situ data sources.</w:t>
      </w:r>
    </w:p>
    <w:p>
      <w:r>
        <w:br w:type="page"/>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media/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media/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9"/>
        </w:numPr>
      </w:pPr>
      <w:r>
        <w:t xml:space="preserve">Exploited coastal salines.</w:t>
      </w:r>
    </w:p>
    <w:p>
      <w:pPr>
        <w:numPr>
          <w:ilvl w:val="0"/>
          <w:numId w:val="1379"/>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80"/>
        </w:numPr>
      </w:pPr>
      <w:r>
        <w:t xml:space="preserve">Saline coastal lagoons →</w:t>
      </w:r>
      <w:r>
        <w:t xml:space="preserve"> </w:t>
      </w:r>
      <w:r>
        <w:rPr>
          <w:i/>
          <w:iCs/>
        </w:rPr>
        <w:t xml:space="preserve">7.2.1.0 Salt marshes.</w:t>
      </w:r>
    </w:p>
    <w:p>
      <w:pPr>
        <w:numPr>
          <w:ilvl w:val="0"/>
          <w:numId w:val="1380"/>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80"/>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80"/>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80"/>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8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media/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2"/>
        </w:numPr>
      </w:pPr>
      <w:r>
        <w:t xml:space="preserve">Computer assisted visual interpretation complemented by Natura 2000 database and CORINE Land Cover class 422 Saline.</w:t>
      </w:r>
    </w:p>
    <w:p>
      <w:pPr>
        <w:numPr>
          <w:ilvl w:val="0"/>
          <w:numId w:val="1382"/>
        </w:numPr>
      </w:pPr>
      <w:r>
        <w:t xml:space="preserve">Use auxiliary data sets to identify salines.</w:t>
      </w:r>
    </w:p>
    <w:p>
      <w:pPr>
        <w:numPr>
          <w:ilvl w:val="0"/>
          <w:numId w:val="1382"/>
        </w:numPr>
      </w:pPr>
      <w:r>
        <w:t xml:space="preserve">Use of Transitional Water layer (European Framework Directive) to identify general limits of coastal waters.</w:t>
      </w:r>
    </w:p>
    <w:p>
      <w:r>
        <w:br w:type="page"/>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media/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media/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3"/>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4"/>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4"/>
        </w:numPr>
      </w:pPr>
      <w:r>
        <w:t xml:space="preserve">Estuaries (rivers meet the sea and salt water is diluted by fresh river water) → 8.3.2.0</w:t>
      </w:r>
      <w:r>
        <w:t xml:space="preserve"> </w:t>
      </w:r>
      <w:r>
        <w:rPr>
          <w:i/>
          <w:iCs/>
        </w:rPr>
        <w:t xml:space="preserve">Estuarie</w:t>
      </w:r>
      <w:r>
        <w:t xml:space="preserve">s.</w:t>
      </w:r>
    </w:p>
    <w:p>
      <w:pPr>
        <w:numPr>
          <w:ilvl w:val="0"/>
          <w:numId w:val="1384"/>
        </w:numPr>
      </w:pPr>
      <w:r>
        <w:t xml:space="preserve">Beaches and dunes →</w:t>
      </w:r>
      <w:r>
        <w:t xml:space="preserve"> </w:t>
      </w:r>
      <w:r>
        <w:rPr>
          <w:i/>
          <w:iCs/>
        </w:rPr>
        <w:t xml:space="preserve">6.2.1.0 Beaches and dunes.</w:t>
      </w:r>
    </w:p>
    <w:p>
      <w:pPr>
        <w:numPr>
          <w:ilvl w:val="0"/>
          <w:numId w:val="1384"/>
        </w:numPr>
      </w:pPr>
      <w:r>
        <w:t xml:space="preserve">Transformed intertidal flats → Current land cover.</w:t>
      </w:r>
    </w:p>
    <w:p>
      <w:pPr>
        <w:pStyle w:val="FirstParagraph"/>
      </w:pPr>
      <w:r>
        <w:rPr>
          <w:b/>
          <w:bCs/>
        </w:rPr>
        <w:t xml:space="preserve">Attributes:</w:t>
      </w:r>
    </w:p>
    <w:p>
      <w:pPr>
        <w:pStyle w:val="Compact"/>
        <w:numPr>
          <w:ilvl w:val="0"/>
          <w:numId w:val="1385"/>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media/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media/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media/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6"/>
        </w:numPr>
      </w:pPr>
      <w:r>
        <w:t xml:space="preserve">Use of EU-DEM (0 m altitude line) to identify the exterior border of intertidal flat.</w:t>
      </w:r>
    </w:p>
    <w:p>
      <w:pPr>
        <w:numPr>
          <w:ilvl w:val="0"/>
          <w:numId w:val="1386"/>
        </w:numPr>
      </w:pPr>
      <w:r>
        <w:t xml:space="preserve">The outer border will be defined by the supra-tidal zone (zone regularly splashed, but not submerged by sea water).</w:t>
      </w:r>
    </w:p>
    <w:p>
      <w:pPr>
        <w:numPr>
          <w:ilvl w:val="0"/>
          <w:numId w:val="1386"/>
        </w:numPr>
      </w:pPr>
      <w:r>
        <w:t xml:space="preserve">Use of Transitional Water layer (European Framework Directive) to identify general limits of coastal waters.</w:t>
      </w:r>
    </w:p>
    <w:p>
      <w:pPr>
        <w:numPr>
          <w:ilvl w:val="0"/>
          <w:numId w:val="1386"/>
        </w:numPr>
      </w:pPr>
      <w:r>
        <w:t xml:space="preserve">Computer assisted visual interpretation complemented by Natura 2000 database and CORINE Land Cover class 423 Intertidal flats.</w:t>
      </w:r>
    </w:p>
    <w:p>
      <w:pPr>
        <w:numPr>
          <w:ilvl w:val="0"/>
          <w:numId w:val="1386"/>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media/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7"/>
        </w:numPr>
      </w:pPr>
      <w:r>
        <w:rPr>
          <w:b/>
          <w:bCs/>
        </w:rPr>
        <w:t xml:space="preserve">8.1 Water courses</w:t>
      </w:r>
    </w:p>
    <w:p>
      <w:pPr>
        <w:numPr>
          <w:ilvl w:val="1"/>
          <w:numId w:val="1388"/>
        </w:numPr>
      </w:pPr>
      <w:r>
        <w:t xml:space="preserve">8.1.1 Natural &amp; semi-natural water courses</w:t>
      </w:r>
    </w:p>
    <w:p>
      <w:pPr>
        <w:pStyle w:val="Compact"/>
        <w:numPr>
          <w:ilvl w:val="2"/>
          <w:numId w:val="1389"/>
        </w:numPr>
      </w:pPr>
      <w:r>
        <w:rPr>
          <w:rStyle w:val="NormalLine"/>
        </w:rPr>
        <w:t xml:space="preserve">8.1.1.0 Natural &amp; semi-natural water courses</w:t>
      </w:r>
      <w:r>
        <w:br/>
      </w:r>
    </w:p>
    <w:p>
      <w:pPr>
        <w:numPr>
          <w:ilvl w:val="1"/>
          <w:numId w:val="1388"/>
        </w:numPr>
      </w:pPr>
      <w:r>
        <w:t xml:space="preserve">8.1.2 Highly modified water courses and canals</w:t>
      </w:r>
    </w:p>
    <w:p>
      <w:pPr>
        <w:pStyle w:val="Compact"/>
        <w:numPr>
          <w:ilvl w:val="2"/>
          <w:numId w:val="1390"/>
        </w:numPr>
      </w:pPr>
      <w:r>
        <w:rPr>
          <w:rStyle w:val="NormalLine"/>
        </w:rPr>
        <w:t xml:space="preserve">8.1.2.0 Highly modified water courses and canals</w:t>
      </w:r>
      <w:r>
        <w:br/>
      </w:r>
    </w:p>
    <w:p>
      <w:pPr>
        <w:numPr>
          <w:ilvl w:val="1"/>
          <w:numId w:val="1388"/>
        </w:numPr>
      </w:pPr>
      <w:r>
        <w:t xml:space="preserve">8.1.3 Seasonally connected water courses (oxbows)</w:t>
      </w:r>
    </w:p>
    <w:p>
      <w:pPr>
        <w:pStyle w:val="Compact"/>
        <w:numPr>
          <w:ilvl w:val="2"/>
          <w:numId w:val="1391"/>
        </w:numPr>
      </w:pPr>
      <w:r>
        <w:rPr>
          <w:rStyle w:val="NormalLine"/>
        </w:rPr>
        <w:t xml:space="preserve">8.1.3.0 Seasonally connected water courses (oxbows)</w:t>
      </w:r>
      <w:r>
        <w:br/>
      </w:r>
    </w:p>
    <w:p>
      <w:pPr>
        <w:numPr>
          <w:ilvl w:val="0"/>
          <w:numId w:val="1387"/>
        </w:numPr>
      </w:pPr>
      <w:r>
        <w:rPr>
          <w:b/>
          <w:bCs/>
        </w:rPr>
        <w:t xml:space="preserve">8.2 Lakes and reservoirs</w:t>
      </w:r>
    </w:p>
    <w:p>
      <w:pPr>
        <w:numPr>
          <w:ilvl w:val="1"/>
          <w:numId w:val="1392"/>
        </w:numPr>
      </w:pPr>
      <w:r>
        <w:t xml:space="preserve">8.2.1 Natural lakes</w:t>
      </w:r>
    </w:p>
    <w:p>
      <w:pPr>
        <w:pStyle w:val="Compact"/>
        <w:numPr>
          <w:ilvl w:val="2"/>
          <w:numId w:val="1393"/>
        </w:numPr>
      </w:pPr>
      <w:r>
        <w:rPr>
          <w:rStyle w:val="NormalLine"/>
        </w:rPr>
        <w:t xml:space="preserve">8.2.1.0 Natural lakes</w:t>
      </w:r>
      <w:r>
        <w:br/>
      </w:r>
    </w:p>
    <w:p>
      <w:pPr>
        <w:numPr>
          <w:ilvl w:val="1"/>
          <w:numId w:val="1392"/>
        </w:numPr>
      </w:pPr>
      <w:r>
        <w:t xml:space="preserve">8.2.2 Reservoirs</w:t>
      </w:r>
    </w:p>
    <w:p>
      <w:pPr>
        <w:pStyle w:val="Compact"/>
        <w:numPr>
          <w:ilvl w:val="2"/>
          <w:numId w:val="1394"/>
        </w:numPr>
      </w:pPr>
      <w:r>
        <w:rPr>
          <w:rStyle w:val="NormalLine"/>
        </w:rPr>
        <w:t xml:space="preserve">8.2.2.0 Reservoirs</w:t>
      </w:r>
      <w:r>
        <w:br/>
      </w:r>
    </w:p>
    <w:p>
      <w:pPr>
        <w:numPr>
          <w:ilvl w:val="1"/>
          <w:numId w:val="1392"/>
        </w:numPr>
      </w:pPr>
      <w:r>
        <w:t xml:space="preserve">8.2.3 Aquaculture ponds</w:t>
      </w:r>
    </w:p>
    <w:p>
      <w:pPr>
        <w:pStyle w:val="Compact"/>
        <w:numPr>
          <w:ilvl w:val="2"/>
          <w:numId w:val="1395"/>
        </w:numPr>
      </w:pPr>
      <w:r>
        <w:rPr>
          <w:rStyle w:val="NormalLine"/>
        </w:rPr>
        <w:t xml:space="preserve">8.2.3.0 Aquaculture ponds</w:t>
      </w:r>
      <w:r>
        <w:br/>
      </w:r>
    </w:p>
    <w:p>
      <w:pPr>
        <w:numPr>
          <w:ilvl w:val="1"/>
          <w:numId w:val="1392"/>
        </w:numPr>
      </w:pPr>
      <w:r>
        <w:t xml:space="preserve">8.2.4 Standing water bodies of extractive industrial sites</w:t>
      </w:r>
    </w:p>
    <w:p>
      <w:pPr>
        <w:pStyle w:val="Compact"/>
        <w:numPr>
          <w:ilvl w:val="2"/>
          <w:numId w:val="1396"/>
        </w:numPr>
      </w:pPr>
      <w:r>
        <w:rPr>
          <w:rStyle w:val="NormalLine"/>
        </w:rPr>
        <w:t xml:space="preserve">8.2.4.0 Standing water bodies of extractive industrial sites</w:t>
      </w:r>
      <w:r>
        <w:br/>
      </w:r>
    </w:p>
    <w:p>
      <w:pPr>
        <w:numPr>
          <w:ilvl w:val="0"/>
          <w:numId w:val="1387"/>
        </w:numPr>
      </w:pPr>
      <w:r>
        <w:rPr>
          <w:b/>
          <w:bCs/>
        </w:rPr>
        <w:t xml:space="preserve">8.3 Transitional waters</w:t>
      </w:r>
    </w:p>
    <w:p>
      <w:pPr>
        <w:numPr>
          <w:ilvl w:val="1"/>
          <w:numId w:val="1397"/>
        </w:numPr>
      </w:pPr>
      <w:r>
        <w:t xml:space="preserve">8.3.1 Lagoons</w:t>
      </w:r>
    </w:p>
    <w:p>
      <w:pPr>
        <w:pStyle w:val="Compact"/>
        <w:numPr>
          <w:ilvl w:val="2"/>
          <w:numId w:val="1398"/>
        </w:numPr>
      </w:pPr>
      <w:r>
        <w:rPr>
          <w:rStyle w:val="NormalLine"/>
        </w:rPr>
        <w:t xml:space="preserve">8.3.1.0 Lagoons</w:t>
      </w:r>
      <w:r>
        <w:br/>
      </w:r>
    </w:p>
    <w:p>
      <w:pPr>
        <w:numPr>
          <w:ilvl w:val="1"/>
          <w:numId w:val="1397"/>
        </w:numPr>
      </w:pPr>
      <w:r>
        <w:t xml:space="preserve">8.3.2 Estuaries</w:t>
      </w:r>
    </w:p>
    <w:p>
      <w:pPr>
        <w:pStyle w:val="Compact"/>
        <w:numPr>
          <w:ilvl w:val="2"/>
          <w:numId w:val="1399"/>
        </w:numPr>
      </w:pPr>
      <w:r>
        <w:rPr>
          <w:rStyle w:val="NormalLine"/>
        </w:rPr>
        <w:t xml:space="preserve">8.3.2.0 Estuaries</w:t>
      </w:r>
      <w:r>
        <w:br/>
      </w:r>
    </w:p>
    <w:p>
      <w:pPr>
        <w:numPr>
          <w:ilvl w:val="0"/>
          <w:numId w:val="1387"/>
        </w:numPr>
      </w:pPr>
      <w:r>
        <w:rPr>
          <w:b/>
          <w:bCs/>
        </w:rPr>
        <w:t xml:space="preserve">8.4 Sea and ocean</w:t>
      </w:r>
    </w:p>
    <w:p>
      <w:pPr>
        <w:numPr>
          <w:ilvl w:val="1"/>
          <w:numId w:val="1400"/>
        </w:numPr>
      </w:pPr>
      <w:r>
        <w:t xml:space="preserve">8.4.0 Sea and ocean</w:t>
      </w:r>
    </w:p>
    <w:p>
      <w:pPr>
        <w:pStyle w:val="Compact"/>
        <w:numPr>
          <w:ilvl w:val="2"/>
          <w:numId w:val="1401"/>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media/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r>
        <w:br w:type="page"/>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media/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media/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media/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2"/>
        </w:numPr>
      </w:pPr>
      <w:r>
        <w:t xml:space="preserve">Natural streams of water with more than 10 m wide (permanent and non-permanent).</w:t>
      </w:r>
    </w:p>
    <w:p>
      <w:pPr>
        <w:numPr>
          <w:ilvl w:val="0"/>
          <w:numId w:val="1402"/>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3"/>
        </w:numPr>
      </w:pPr>
      <w:r>
        <w:t xml:space="preserve">Highly modified natural water courses and canals →</w:t>
      </w:r>
      <w:r>
        <w:t xml:space="preserve"> </w:t>
      </w:r>
      <w:r>
        <w:rPr>
          <w:i/>
          <w:iCs/>
        </w:rPr>
        <w:t xml:space="preserve">8.1.2.0 Highly modified natural water courses and canals.</w:t>
      </w:r>
    </w:p>
    <w:p>
      <w:pPr>
        <w:numPr>
          <w:ilvl w:val="0"/>
          <w:numId w:val="1403"/>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3"/>
        </w:numPr>
      </w:pPr>
      <w:r>
        <w:t xml:space="preserve">Water bodies belonging to the river system →</w:t>
      </w:r>
      <w:r>
        <w:t xml:space="preserve"> </w:t>
      </w:r>
      <w:r>
        <w:rPr>
          <w:i/>
          <w:iCs/>
        </w:rPr>
        <w:t xml:space="preserve">8.1.3.0 Seasonally connected water courses (oxbows).</w:t>
      </w:r>
    </w:p>
    <w:p>
      <w:pPr>
        <w:numPr>
          <w:ilvl w:val="0"/>
          <w:numId w:val="1403"/>
        </w:numPr>
      </w:pPr>
      <w:r>
        <w:t xml:space="preserve">Small rivers completely covered by vegetation (trees, scrub, hedges) → map current land cover.</w:t>
      </w:r>
    </w:p>
    <w:p>
      <w:pPr>
        <w:numPr>
          <w:ilvl w:val="0"/>
          <w:numId w:val="1403"/>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3"/>
        </w:numPr>
      </w:pPr>
      <w:r>
        <w:t xml:space="preserve">Lakes that are connected to the river systems are mapped as</w:t>
      </w:r>
      <w:r>
        <w:t xml:space="preserve"> </w:t>
      </w:r>
      <w:r>
        <w:rPr>
          <w:i/>
          <w:iCs/>
        </w:rPr>
        <w:t xml:space="preserve">8.2.1.0 Natural lakes.</w:t>
      </w:r>
    </w:p>
    <w:p>
      <w:pPr>
        <w:numPr>
          <w:ilvl w:val="0"/>
          <w:numId w:val="1403"/>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3"/>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3"/>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4"/>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media/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media/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5"/>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6"/>
        </w:numPr>
      </w:pPr>
      <w:r>
        <w:t xml:space="preserve">If possible, water objects extraction by automated pixel-based classification of imagery. If not, computer assisted visual interpretation will be applied.</w:t>
      </w:r>
    </w:p>
    <w:p>
      <w:pPr>
        <w:numPr>
          <w:ilvl w:val="0"/>
          <w:numId w:val="1406"/>
        </w:numPr>
      </w:pPr>
      <w:r>
        <w:t xml:space="preserve">Intermittent water status will be obtained by visual interpretation (e.g. is summer-imagery are available in arid zone) or attending climatic zonification.</w:t>
      </w:r>
    </w:p>
    <w:p>
      <w:pPr>
        <w:numPr>
          <w:ilvl w:val="0"/>
          <w:numId w:val="1406"/>
        </w:numPr>
      </w:pPr>
      <w:r>
        <w:t xml:space="preserve">Main channel identification will be obtained by visual interpretation using as auxiliary data EU-HYDRO and/or OSM data.</w:t>
      </w:r>
    </w:p>
    <w:p>
      <w:pPr>
        <w:numPr>
          <w:ilvl w:val="0"/>
          <w:numId w:val="1406"/>
        </w:numPr>
      </w:pPr>
      <w:r>
        <w:t xml:space="preserve">Use of ancillary information:</w:t>
      </w:r>
    </w:p>
    <w:p>
      <w:pPr>
        <w:numPr>
          <w:ilvl w:val="1"/>
          <w:numId w:val="1407"/>
        </w:numPr>
      </w:pPr>
      <w:r>
        <w:t xml:space="preserve">HRL Water/Wetland Layers.</w:t>
      </w:r>
    </w:p>
    <w:p>
      <w:pPr>
        <w:numPr>
          <w:ilvl w:val="1"/>
          <w:numId w:val="1407"/>
        </w:numPr>
      </w:pPr>
      <w:r>
        <w:t xml:space="preserve">Water Framework Directive data (large rivers and lakes).</w:t>
      </w:r>
    </w:p>
    <w:p>
      <w:pPr>
        <w:numPr>
          <w:ilvl w:val="1"/>
          <w:numId w:val="1407"/>
        </w:numPr>
      </w:pPr>
      <w:r>
        <w:t xml:space="preserve">Any available ancillary or in-situ data sources.</w:t>
      </w:r>
    </w:p>
    <w:p>
      <w:pPr>
        <w:numPr>
          <w:ilvl w:val="0"/>
          <w:numId w:val="1406"/>
        </w:numPr>
      </w:pPr>
      <w:r>
        <w:t xml:space="preserve">Regarding the identification of main channels in images where the water is not present, the following rules are applied:</w:t>
      </w:r>
    </w:p>
    <w:p>
      <w:pPr>
        <w:pStyle w:val="Compact"/>
        <w:numPr>
          <w:ilvl w:val="1"/>
          <w:numId w:val="1408"/>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media/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9"/>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media/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media/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10"/>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media/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11"/>
        </w:numPr>
      </w:pPr>
      <w:r>
        <w:t xml:space="preserve">Map main river as</w:t>
      </w:r>
      <w:r>
        <w:t xml:space="preserve"> </w:t>
      </w:r>
      <w:r>
        <w:rPr>
          <w:i/>
          <w:iCs/>
        </w:rPr>
        <w:t xml:space="preserve">8.1.1.0 Natural &amp; semi-natural water courses</w:t>
      </w:r>
    </w:p>
    <w:p>
      <w:pPr>
        <w:numPr>
          <w:ilvl w:val="0"/>
          <w:numId w:val="1411"/>
        </w:numPr>
      </w:pPr>
      <w:r>
        <w:t xml:space="preserve">Use auxiliary data (e. g. EU-Hydro) to map river and permanent water bodies</w:t>
      </w:r>
    </w:p>
    <w:p>
      <w:pPr>
        <w:numPr>
          <w:ilvl w:val="0"/>
          <w:numId w:val="1411"/>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r>
        <w:br w:type="page"/>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media/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media/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2"/>
        </w:numPr>
      </w:pPr>
      <w:r>
        <w:t xml:space="preserve">Highly modified natural water courses and artificial water courses &gt; 10 m width.</w:t>
      </w:r>
    </w:p>
    <w:p>
      <w:pPr>
        <w:numPr>
          <w:ilvl w:val="0"/>
          <w:numId w:val="1412"/>
        </w:numPr>
      </w:pPr>
      <w:r>
        <w:t xml:space="preserve">Inner harbor areas.</w:t>
      </w:r>
    </w:p>
    <w:p>
      <w:pPr>
        <w:pStyle w:val="FirstParagraph"/>
      </w:pPr>
      <w:r>
        <w:rPr>
          <w:b/>
          <w:bCs/>
          <w:i/>
          <w:iCs/>
        </w:rPr>
        <w:t xml:space="preserve">This category excludes:</w:t>
      </w:r>
    </w:p>
    <w:p>
      <w:pPr>
        <w:pStyle w:val="Compact"/>
        <w:numPr>
          <w:ilvl w:val="0"/>
          <w:numId w:val="1413"/>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media/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5"/>
        </w:numPr>
      </w:pPr>
      <w:r>
        <w:t xml:space="preserve">If possible, water objects extraction by automated pixel-based classification of imagery. If not, computer assisted visual interpretation will be applied.</w:t>
      </w:r>
    </w:p>
    <w:p>
      <w:pPr>
        <w:numPr>
          <w:ilvl w:val="0"/>
          <w:numId w:val="1415"/>
        </w:numPr>
      </w:pPr>
      <w:r>
        <w:t xml:space="preserve">Main channel identification using EU-HYDRO and/or OSM data.</w:t>
      </w:r>
    </w:p>
    <w:p>
      <w:pPr>
        <w:numPr>
          <w:ilvl w:val="0"/>
          <w:numId w:val="1415"/>
        </w:numPr>
      </w:pPr>
      <w:r>
        <w:t xml:space="preserve">Use of ancillary information:</w:t>
      </w:r>
    </w:p>
    <w:p>
      <w:pPr>
        <w:numPr>
          <w:ilvl w:val="1"/>
          <w:numId w:val="1416"/>
        </w:numPr>
      </w:pPr>
      <w:r>
        <w:t xml:space="preserve">HRL Water/Wetland Layers.</w:t>
      </w:r>
    </w:p>
    <w:p>
      <w:pPr>
        <w:numPr>
          <w:ilvl w:val="1"/>
          <w:numId w:val="1416"/>
        </w:numPr>
      </w:pPr>
      <w:r>
        <w:t xml:space="preserve">Water Framework Directive data (large rivers).</w:t>
      </w:r>
    </w:p>
    <w:p>
      <w:pPr>
        <w:numPr>
          <w:ilvl w:val="1"/>
          <w:numId w:val="1416"/>
        </w:numPr>
      </w:pPr>
      <w:r>
        <w:t xml:space="preserve">Any available ancillary or in-situ data sources.</w:t>
      </w:r>
    </w:p>
    <w:p>
      <w:pPr>
        <w:numPr>
          <w:ilvl w:val="0"/>
          <w:numId w:val="1415"/>
        </w:numPr>
      </w:pPr>
      <w:r>
        <w:t xml:space="preserve">In case the situation is unambiguous,</w:t>
      </w:r>
      <w:r>
        <w:t xml:space="preserve"> </w:t>
      </w:r>
      <w:r>
        <w:rPr>
          <w:i/>
          <w:iCs/>
        </w:rPr>
        <w:t xml:space="preserve">8.1.1.0 Natural &amp; semi-natural water courses</w:t>
      </w:r>
      <w:r>
        <w:t xml:space="preserve"> </w:t>
      </w:r>
      <w:r>
        <w:t xml:space="preserve">will be mapped.</w:t>
      </w:r>
    </w:p>
    <w:p>
      <w:r>
        <w:br w:type="page"/>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media/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7"/>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8"/>
        </w:numPr>
      </w:pPr>
      <w:r>
        <w:t xml:space="preserve">Oxbow lakes, dead side-arms, meander scar, abandoned braid, etc. not water-logged at the date of the image. → Map according to current land cover.</w:t>
      </w:r>
    </w:p>
    <w:p>
      <w:pPr>
        <w:numPr>
          <w:ilvl w:val="0"/>
          <w:numId w:val="1418"/>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9"/>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media/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media/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media/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0"/>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media/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21"/>
        </w:numPr>
      </w:pPr>
      <w:r>
        <w:t xml:space="preserve">If high water level, use auxiliary data to define river course, insert comment: „high water level” – classified according to auxiliary data sets”.</w:t>
      </w:r>
    </w:p>
    <w:p>
      <w:pPr>
        <w:numPr>
          <w:ilvl w:val="0"/>
          <w:numId w:val="1421"/>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Use of ancillary information:</w:t>
      </w:r>
    </w:p>
    <w:p>
      <w:pPr>
        <w:numPr>
          <w:ilvl w:val="1"/>
          <w:numId w:val="1423"/>
        </w:numPr>
      </w:pPr>
      <w:r>
        <w:t xml:space="preserve">HRL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r>
        <w:br w:type="page"/>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media/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media/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4"/>
        </w:numPr>
      </w:pPr>
      <w:r>
        <w:t xml:space="preserve">Lakes, ponds and pools of natural origin containing fresh water.</w:t>
      </w:r>
    </w:p>
    <w:p>
      <w:pPr>
        <w:numPr>
          <w:ilvl w:val="0"/>
          <w:numId w:val="1424"/>
        </w:numPr>
      </w:pPr>
      <w:r>
        <w:t xml:space="preserve">Lakes, ponds and pools of artificial origin but with natural structure.</w:t>
      </w:r>
    </w:p>
    <w:p>
      <w:pPr>
        <w:numPr>
          <w:ilvl w:val="0"/>
          <w:numId w:val="1424"/>
        </w:numPr>
      </w:pPr>
      <w:r>
        <w:t xml:space="preserve">Reservoirs (including their tails).</w:t>
      </w:r>
    </w:p>
    <w:p>
      <w:pPr>
        <w:numPr>
          <w:ilvl w:val="0"/>
          <w:numId w:val="1424"/>
        </w:numPr>
      </w:pPr>
      <w:r>
        <w:t xml:space="preserve">Lake with artificial origin in urban environments.</w:t>
      </w:r>
    </w:p>
    <w:p>
      <w:pPr>
        <w:numPr>
          <w:ilvl w:val="0"/>
          <w:numId w:val="1424"/>
        </w:numPr>
      </w:pPr>
      <w:r>
        <w:t xml:space="preserve">Lakes resulting from former extractive industries (gravel mining, open cast pit) after restoration.</w:t>
      </w:r>
    </w:p>
    <w:p>
      <w:pPr>
        <w:numPr>
          <w:ilvl w:val="0"/>
          <w:numId w:val="1424"/>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5"/>
        </w:numPr>
      </w:pPr>
      <w:r>
        <w:t xml:space="preserve">Fish ponds → 8</w:t>
      </w:r>
      <w:r>
        <w:rPr>
          <w:i/>
          <w:iCs/>
        </w:rPr>
        <w:t xml:space="preserve">.2.3.0</w:t>
      </w:r>
      <w:r>
        <w:t xml:space="preserve"> </w:t>
      </w:r>
      <w:r>
        <w:rPr>
          <w:i/>
          <w:iCs/>
        </w:rPr>
        <w:t xml:space="preserve">Aquaculture ponds.</w:t>
      </w:r>
    </w:p>
    <w:p>
      <w:pPr>
        <w:numPr>
          <w:ilvl w:val="0"/>
          <w:numId w:val="1425"/>
        </w:numPr>
      </w:pPr>
      <w:r>
        <w:t xml:space="preserve">Ponds and lakes with completely man-made structure →</w:t>
      </w:r>
      <w:r>
        <w:t xml:space="preserve"> </w:t>
      </w:r>
      <w:r>
        <w:rPr>
          <w:i/>
          <w:iCs/>
        </w:rPr>
        <w:t xml:space="preserve">8.2.2.0 Reservoirs.</w:t>
      </w:r>
    </w:p>
    <w:p>
      <w:pPr>
        <w:numPr>
          <w:ilvl w:val="0"/>
          <w:numId w:val="1425"/>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5"/>
        </w:numPr>
      </w:pPr>
      <w:r>
        <w:t xml:space="preserve">Those parts of watercourses that pass through a power dam will be classified as 8</w:t>
      </w:r>
      <w:r>
        <w:rPr>
          <w:i/>
          <w:iCs/>
        </w:rPr>
        <w:t xml:space="preserve">.1.2.0 Highly modified water courses and canals</w:t>
      </w:r>
    </w:p>
    <w:p>
      <w:pPr>
        <w:numPr>
          <w:ilvl w:val="0"/>
          <w:numId w:val="1425"/>
        </w:numPr>
      </w:pPr>
      <w:r>
        <w:t xml:space="preserve">Areas fallen dry due to low water level →</w:t>
      </w:r>
      <w:r>
        <w:t xml:space="preserve"> </w:t>
      </w:r>
      <w:r>
        <w:rPr>
          <w:i/>
          <w:iCs/>
        </w:rPr>
        <w:t xml:space="preserve">6.3.1.0 Bare rocks, outcrops, cliffs.</w:t>
      </w:r>
    </w:p>
    <w:p>
      <w:pPr>
        <w:numPr>
          <w:ilvl w:val="0"/>
          <w:numId w:val="1425"/>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6"/>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media/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7"/>
        </w:numPr>
      </w:pPr>
      <w:r>
        <w:t xml:space="preserve">If possible, water objects extraction by automated pixel-based classification of imagery. If not, computer assisted visual interpretation will be applied.</w:t>
      </w:r>
    </w:p>
    <w:p>
      <w:pPr>
        <w:numPr>
          <w:ilvl w:val="0"/>
          <w:numId w:val="1427"/>
        </w:numPr>
      </w:pPr>
      <w:r>
        <w:t xml:space="preserve">Use of ancillary information:</w:t>
      </w:r>
    </w:p>
    <w:p>
      <w:pPr>
        <w:numPr>
          <w:ilvl w:val="1"/>
          <w:numId w:val="1428"/>
        </w:numPr>
      </w:pPr>
      <w:r>
        <w:t xml:space="preserve">HRL Water/Wetland Layers.</w:t>
      </w:r>
    </w:p>
    <w:p>
      <w:pPr>
        <w:numPr>
          <w:ilvl w:val="1"/>
          <w:numId w:val="1428"/>
        </w:numPr>
      </w:pPr>
      <w:r>
        <w:t xml:space="preserve">Water Framework Directive data (large rivers).</w:t>
      </w:r>
    </w:p>
    <w:p>
      <w:pPr>
        <w:numPr>
          <w:ilvl w:val="1"/>
          <w:numId w:val="1428"/>
        </w:numPr>
      </w:pPr>
      <w:r>
        <w:t xml:space="preserve">CORINE Land Cover.</w:t>
      </w:r>
    </w:p>
    <w:p>
      <w:pPr>
        <w:numPr>
          <w:ilvl w:val="1"/>
          <w:numId w:val="1428"/>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media/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media/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media/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media/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r>
        <w:br w:type="page"/>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media/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media/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9"/>
        </w:numPr>
      </w:pPr>
      <w:r>
        <w:t xml:space="preserve">Completely artificial ponds used for irrigation or industrial use deposits (sedimentation ponds, sewage ponds, storm water ponds or water ponds near ski areas used to make artificial snow).</w:t>
      </w:r>
    </w:p>
    <w:p>
      <w:pPr>
        <w:numPr>
          <w:ilvl w:val="0"/>
          <w:numId w:val="1429"/>
        </w:numPr>
      </w:pPr>
      <w:r>
        <w:t xml:space="preserve">Other man-made liquid pools not connected with buildings or tanks.</w:t>
      </w:r>
    </w:p>
    <w:p>
      <w:pPr>
        <w:pStyle w:val="FirstParagraph"/>
      </w:pPr>
      <w:r>
        <w:rPr>
          <w:b/>
          <w:bCs/>
          <w:i/>
          <w:iCs/>
        </w:rPr>
        <w:t xml:space="preserve">This category excludes:</w:t>
      </w:r>
    </w:p>
    <w:p>
      <w:pPr>
        <w:numPr>
          <w:ilvl w:val="0"/>
          <w:numId w:val="1430"/>
        </w:numPr>
      </w:pPr>
      <w:r>
        <w:t xml:space="preserve">Natural or naturalized ponds. →</w:t>
      </w:r>
      <w:r>
        <w:t xml:space="preserve"> </w:t>
      </w:r>
      <w:r>
        <w:rPr>
          <w:i/>
          <w:iCs/>
        </w:rPr>
        <w:t xml:space="preserve">8.2.1.0 Natural lakes.</w:t>
      </w:r>
    </w:p>
    <w:p>
      <w:pPr>
        <w:numPr>
          <w:ilvl w:val="0"/>
          <w:numId w:val="1430"/>
        </w:numPr>
      </w:pPr>
      <w:r>
        <w:t xml:space="preserve">Lakes in urban areas (parks, recreational and sport lakes) with artificial origin →</w:t>
      </w:r>
      <w:r>
        <w:t xml:space="preserve"> </w:t>
      </w:r>
      <w:r>
        <w:rPr>
          <w:i/>
          <w:iCs/>
        </w:rPr>
        <w:t xml:space="preserve">8.2.1.0 Natural lakes.</w:t>
      </w:r>
    </w:p>
    <w:p>
      <w:pPr>
        <w:numPr>
          <w:ilvl w:val="0"/>
          <w:numId w:val="1430"/>
        </w:numPr>
      </w:pPr>
      <w:r>
        <w:t xml:space="preserve">Water ponds/lakes in industrial sites →</w:t>
      </w:r>
      <w:r>
        <w:t xml:space="preserve"> </w:t>
      </w:r>
      <w:r>
        <w:rPr>
          <w:i/>
          <w:iCs/>
        </w:rPr>
        <w:t xml:space="preserve">1.1.2.0 Industrial, commercial and military units</w:t>
      </w:r>
      <w:r>
        <w:t xml:space="preserve">.</w:t>
      </w:r>
    </w:p>
    <w:p>
      <w:pPr>
        <w:numPr>
          <w:ilvl w:val="0"/>
          <w:numId w:val="1430"/>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30"/>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31"/>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media/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2"/>
        </w:numPr>
      </w:pPr>
      <w:r>
        <w:t xml:space="preserve">Delineation and identification using computer assisted visual interpretation HRL Water.</w:t>
      </w:r>
    </w:p>
    <w:p>
      <w:pPr>
        <w:numPr>
          <w:ilvl w:val="0"/>
          <w:numId w:val="1432"/>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r>
        <w:br w:type="page"/>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media/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3"/>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4"/>
        </w:numPr>
      </w:pPr>
      <w:r>
        <w:t xml:space="preserve">Natural water bodies used as fish farms/for fish farming. →</w:t>
      </w:r>
      <w:r>
        <w:rPr>
          <w:i/>
          <w:iCs/>
        </w:rPr>
        <w:t xml:space="preserve">8.2.1.0 Natural lakes.</w:t>
      </w:r>
    </w:p>
    <w:p>
      <w:pPr>
        <w:numPr>
          <w:ilvl w:val="0"/>
          <w:numId w:val="1434"/>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4"/>
        </w:numPr>
      </w:pPr>
      <w:r>
        <w:t xml:space="preserve">Completely man-made ponds with concrete structure → 8</w:t>
      </w:r>
      <w:r>
        <w:rPr>
          <w:i/>
          <w:iCs/>
        </w:rPr>
        <w:t xml:space="preserve">.2.2.0 Reservoirs.</w:t>
      </w:r>
    </w:p>
    <w:p>
      <w:pPr>
        <w:numPr>
          <w:ilvl w:val="0"/>
          <w:numId w:val="1434"/>
        </w:numPr>
      </w:pPr>
      <w:r>
        <w:t xml:space="preserve">Silted basins that are not used any more → map current land cover.</w:t>
      </w:r>
    </w:p>
    <w:p>
      <w:pPr>
        <w:numPr>
          <w:ilvl w:val="0"/>
          <w:numId w:val="1434"/>
        </w:numPr>
      </w:pPr>
      <w:r>
        <w:t xml:space="preserve">Fish cages systems in lakes, reservoirs or in the sea.</w:t>
      </w:r>
    </w:p>
    <w:p>
      <w:pPr>
        <w:pStyle w:val="FirstParagraph"/>
      </w:pPr>
      <w:r>
        <w:rPr>
          <w:b/>
          <w:bCs/>
        </w:rPr>
        <w:t xml:space="preserve">Attributes:</w:t>
      </w:r>
    </w:p>
    <w:p>
      <w:pPr>
        <w:pStyle w:val="Compact"/>
        <w:numPr>
          <w:ilvl w:val="0"/>
          <w:numId w:val="1435"/>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6"/>
        </w:numPr>
      </w:pPr>
      <w:r>
        <w:rPr>
          <w:rStyle w:val="NormalLine"/>
        </w:rPr>
        <w:t xml:space="preserve">Delineation and identification using computer assisted visual interpretation.</w:t>
      </w:r>
      <w:r>
        <w:br/>
      </w:r>
    </w:p>
    <w:p>
      <w:r>
        <w:br w:type="page"/>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media/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7"/>
        </w:numPr>
      </w:pPr>
      <w:r>
        <w:t xml:space="preserve">Water bodies in active gravel pits.</w:t>
      </w:r>
    </w:p>
    <w:p>
      <w:pPr>
        <w:numPr>
          <w:ilvl w:val="0"/>
          <w:numId w:val="1437"/>
        </w:numPr>
      </w:pPr>
      <w:r>
        <w:t xml:space="preserve">Water bodies associated with open pit extraction of gravel.</w:t>
      </w:r>
    </w:p>
    <w:p>
      <w:pPr>
        <w:numPr>
          <w:ilvl w:val="0"/>
          <w:numId w:val="1437"/>
        </w:numPr>
      </w:pPr>
      <w:r>
        <w:t xml:space="preserve">Decanting pools associated with mining activities.</w:t>
      </w:r>
    </w:p>
    <w:p>
      <w:pPr>
        <w:numPr>
          <w:ilvl w:val="0"/>
          <w:numId w:val="1437"/>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8"/>
        </w:numPr>
      </w:pPr>
      <w:r>
        <w:t xml:space="preserve">Mineral treatment pools in mine facilities with industrial liquids and mud. →</w:t>
      </w:r>
      <w:r>
        <w:t xml:space="preserve"> </w:t>
      </w:r>
      <w:r>
        <w:rPr>
          <w:i/>
          <w:iCs/>
        </w:rPr>
        <w:t xml:space="preserve">8.2.2.0 Reservoirs.</w:t>
      </w:r>
    </w:p>
    <w:p>
      <w:pPr>
        <w:numPr>
          <w:ilvl w:val="0"/>
          <w:numId w:val="1438"/>
        </w:numPr>
      </w:pPr>
      <w:r>
        <w:t xml:space="preserve">Water bodies associated to waste treatment plants. →</w:t>
      </w:r>
      <w:r>
        <w:t xml:space="preserve"> </w:t>
      </w:r>
      <w:r>
        <w:rPr>
          <w:i/>
          <w:iCs/>
        </w:rPr>
        <w:t xml:space="preserve">8.2.2.0 Reservoirs.</w:t>
      </w:r>
    </w:p>
    <w:p>
      <w:pPr>
        <w:numPr>
          <w:ilvl w:val="0"/>
          <w:numId w:val="1438"/>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9"/>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media/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media/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40"/>
        </w:numPr>
      </w:pPr>
      <w:r>
        <w:t xml:space="preserve">Delineation and identification using computer assisted visual interpretation.</w:t>
      </w:r>
    </w:p>
    <w:p>
      <w:pPr>
        <w:numPr>
          <w:ilvl w:val="0"/>
          <w:numId w:val="1440"/>
        </w:numPr>
      </w:pPr>
      <w:r>
        <w:t xml:space="preserve">Use on CLC as ancillary information.</w:t>
      </w:r>
    </w:p>
    <w:p>
      <w:r>
        <w:br w:type="page"/>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media/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media/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1"/>
        </w:numPr>
      </w:pPr>
      <w:r>
        <w:t xml:space="preserve">Open water of coastal lagoons.</w:t>
      </w:r>
    </w:p>
    <w:p>
      <w:pPr>
        <w:numPr>
          <w:ilvl w:val="0"/>
          <w:numId w:val="1441"/>
        </w:numPr>
      </w:pPr>
      <w:r>
        <w:t xml:space="preserve">Reed beds in coastal lagoons.</w:t>
      </w:r>
    </w:p>
    <w:p>
      <w:pPr>
        <w:numPr>
          <w:ilvl w:val="0"/>
          <w:numId w:val="1441"/>
        </w:numPr>
      </w:pPr>
      <w:r>
        <w:t xml:space="preserve">Floating aquatic vegetation in coastal lagoons.</w:t>
      </w:r>
    </w:p>
    <w:p>
      <w:pPr>
        <w:numPr>
          <w:ilvl w:val="0"/>
          <w:numId w:val="1441"/>
        </w:numPr>
      </w:pPr>
      <w:r>
        <w:t xml:space="preserve">Tidal mud flats and muddy areas in coastal lagoons.</w:t>
      </w:r>
    </w:p>
    <w:p>
      <w:pPr>
        <w:numPr>
          <w:ilvl w:val="0"/>
          <w:numId w:val="1441"/>
        </w:numPr>
      </w:pPr>
      <w:r>
        <w:t xml:space="preserve">Tidal channels.</w:t>
      </w:r>
    </w:p>
    <w:p>
      <w:pPr>
        <w:numPr>
          <w:ilvl w:val="0"/>
          <w:numId w:val="1441"/>
        </w:numPr>
      </w:pPr>
      <w:r>
        <w:t xml:space="preserve">Areas separated by barriers in coastal lagoons and not included in salines or fish farms.</w:t>
      </w:r>
    </w:p>
    <w:p>
      <w:pPr>
        <w:numPr>
          <w:ilvl w:val="0"/>
          <w:numId w:val="1441"/>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41"/>
        </w:numPr>
      </w:pPr>
      <w:r>
        <w:t xml:space="preserve">Percolation lagoons if they are clearly separated from sea by sand banks or shingle.</w:t>
      </w:r>
    </w:p>
    <w:p>
      <w:pPr>
        <w:numPr>
          <w:ilvl w:val="0"/>
          <w:numId w:val="1441"/>
        </w:numPr>
      </w:pPr>
      <w:r>
        <w:t xml:space="preserve">Coastal lagoons separated from the sea by artificial structures, as roads.</w:t>
      </w:r>
    </w:p>
    <w:p>
      <w:pPr>
        <w:pStyle w:val="FirstParagraph"/>
      </w:pPr>
      <w:r>
        <w:rPr>
          <w:b/>
          <w:bCs/>
          <w:i/>
          <w:iCs/>
        </w:rPr>
        <w:t xml:space="preserve">This category excludes:</w:t>
      </w:r>
    </w:p>
    <w:p>
      <w:pPr>
        <w:numPr>
          <w:ilvl w:val="0"/>
          <w:numId w:val="1442"/>
        </w:numPr>
      </w:pPr>
      <w:r>
        <w:t xml:space="preserve">Estuarine lagoon (a lagoon interconnected to a major river) →</w:t>
      </w:r>
      <w:r>
        <w:t xml:space="preserve"> </w:t>
      </w:r>
      <w:r>
        <w:rPr>
          <w:i/>
          <w:iCs/>
        </w:rPr>
        <w:t xml:space="preserve">8.3.2 Estuaries</w:t>
      </w:r>
      <w:r>
        <w:t xml:space="preserve">.</w:t>
      </w:r>
    </w:p>
    <w:p>
      <w:pPr>
        <w:numPr>
          <w:ilvl w:val="0"/>
          <w:numId w:val="1442"/>
        </w:numPr>
      </w:pPr>
      <w:r>
        <w:t xml:space="preserve">Inland salt marshes →</w:t>
      </w:r>
      <w:r>
        <w:t xml:space="preserve"> </w:t>
      </w:r>
      <w:r>
        <w:rPr>
          <w:i/>
          <w:iCs/>
        </w:rPr>
        <w:t xml:space="preserve">7.1.1 Inland marshes.</w:t>
      </w:r>
    </w:p>
    <w:p>
      <w:pPr>
        <w:numPr>
          <w:ilvl w:val="0"/>
          <w:numId w:val="1442"/>
        </w:numPr>
      </w:pPr>
      <w:r>
        <w:t xml:space="preserve">Coastal salt marshes →7.2.1.</w:t>
      </w:r>
      <w:r>
        <w:t xml:space="preserve"> </w:t>
      </w:r>
      <w:r>
        <w:rPr>
          <w:i/>
          <w:iCs/>
        </w:rPr>
        <w:t xml:space="preserve">Salt marshes</w:t>
      </w:r>
    </w:p>
    <w:p>
      <w:pPr>
        <w:numPr>
          <w:ilvl w:val="0"/>
          <w:numId w:val="1442"/>
        </w:numPr>
      </w:pPr>
      <w:r>
        <w:t xml:space="preserve">Water courses → 8.1.x</w:t>
      </w:r>
      <w:r>
        <w:t xml:space="preserve"> </w:t>
      </w:r>
      <w:r>
        <w:rPr>
          <w:i/>
          <w:iCs/>
        </w:rPr>
        <w:t xml:space="preserve">Water courses</w:t>
      </w:r>
      <w:r>
        <w:t xml:space="preserve">.</w:t>
      </w:r>
    </w:p>
    <w:p>
      <w:pPr>
        <w:numPr>
          <w:ilvl w:val="0"/>
          <w:numId w:val="1442"/>
        </w:numPr>
      </w:pPr>
      <w:r>
        <w:t xml:space="preserve">Beaches and dunes→ 6.2.x</w:t>
      </w:r>
      <w:r>
        <w:t xml:space="preserve"> </w:t>
      </w:r>
      <w:r>
        <w:rPr>
          <w:i/>
          <w:iCs/>
        </w:rPr>
        <w:t xml:space="preserve">Beaches, dunes, sands</w:t>
      </w:r>
      <w:r>
        <w:t xml:space="preserve">.</w:t>
      </w:r>
    </w:p>
    <w:p>
      <w:pPr>
        <w:numPr>
          <w:ilvl w:val="0"/>
          <w:numId w:val="1442"/>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3"/>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media/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media/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media/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media/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4"/>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media/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media/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media/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media/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5"/>
        </w:numPr>
      </w:pPr>
      <w:r>
        <w:t xml:space="preserve">Computer assisted visual interpretation complemented by ancillary information.</w:t>
      </w:r>
    </w:p>
    <w:p>
      <w:pPr>
        <w:numPr>
          <w:ilvl w:val="0"/>
          <w:numId w:val="1445"/>
        </w:numPr>
      </w:pPr>
      <w:r>
        <w:t xml:space="preserve">CORINE Land cover class 521</w:t>
      </w:r>
      <w:r>
        <w:t xml:space="preserve"> </w:t>
      </w:r>
      <w:r>
        <w:rPr>
          <w:i/>
          <w:iCs/>
        </w:rPr>
        <w:t xml:space="preserve">Coastal lagoons.</w:t>
      </w:r>
    </w:p>
    <w:p>
      <w:pPr>
        <w:numPr>
          <w:ilvl w:val="0"/>
          <w:numId w:val="1445"/>
        </w:numPr>
      </w:pPr>
      <w:r>
        <w:t xml:space="preserve">Use of Transitional Water layer (European Framework Directive) to identify general limits of coastal waters.</w:t>
      </w:r>
    </w:p>
    <w:p>
      <w:pPr>
        <w:numPr>
          <w:ilvl w:val="0"/>
          <w:numId w:val="1445"/>
        </w:numPr>
      </w:pPr>
      <w:r>
        <w:t xml:space="preserve">Use of ancillary information:</w:t>
      </w:r>
    </w:p>
    <w:p>
      <w:pPr>
        <w:numPr>
          <w:ilvl w:val="1"/>
          <w:numId w:val="1446"/>
        </w:numPr>
      </w:pPr>
      <w:r>
        <w:t xml:space="preserve">HRL Water/Wetland Layers.</w:t>
      </w:r>
    </w:p>
    <w:p>
      <w:pPr>
        <w:numPr>
          <w:ilvl w:val="1"/>
          <w:numId w:val="1446"/>
        </w:numPr>
      </w:pPr>
      <w:r>
        <w:t xml:space="preserve">Natura 2000 database.</w:t>
      </w:r>
    </w:p>
    <w:p>
      <w:pPr>
        <w:numPr>
          <w:ilvl w:val="1"/>
          <w:numId w:val="1446"/>
        </w:numPr>
      </w:pPr>
      <w:r>
        <w:t xml:space="preserve">Wetland Ramsar Sites.</w:t>
      </w:r>
    </w:p>
    <w:p>
      <w:pPr>
        <w:numPr>
          <w:ilvl w:val="1"/>
          <w:numId w:val="1446"/>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media/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7"/>
        </w:numPr>
      </w:pPr>
      <w:r>
        <w:t xml:space="preserve">Reed beds and marsh plants inside coastal lagoons.</w:t>
      </w:r>
    </w:p>
    <w:p>
      <w:pPr>
        <w:numPr>
          <w:ilvl w:val="0"/>
          <w:numId w:val="1447"/>
        </w:numPr>
      </w:pPr>
      <w:r>
        <w:t xml:space="preserve">Reed beds and marsh plants located in the shoreline of coastal lagoons.</w:t>
      </w:r>
    </w:p>
    <w:p>
      <w:pPr>
        <w:numPr>
          <w:ilvl w:val="0"/>
          <w:numId w:val="1447"/>
        </w:numPr>
      </w:pPr>
      <w:r>
        <w:t xml:space="preserve">Reed beds and marsh plants dividing two coastal lagoons.</w:t>
      </w:r>
    </w:p>
    <w:p>
      <w:pPr>
        <w:numPr>
          <w:ilvl w:val="0"/>
          <w:numId w:val="1447"/>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media/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media/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media/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8"/>
        </w:numPr>
      </w:pPr>
      <w:r>
        <w:t xml:space="preserve">Computer assisted visual interpretation complemented by ancillary information.</w:t>
      </w:r>
    </w:p>
    <w:p>
      <w:pPr>
        <w:numPr>
          <w:ilvl w:val="0"/>
          <w:numId w:val="1448"/>
        </w:numPr>
      </w:pPr>
      <w:r>
        <w:t xml:space="preserve">CORINE Land cover class 521</w:t>
      </w:r>
      <w:r>
        <w:t xml:space="preserve"> </w:t>
      </w:r>
      <w:r>
        <w:rPr>
          <w:i/>
          <w:iCs/>
        </w:rPr>
        <w:t xml:space="preserve">Coastal lagoons</w:t>
      </w:r>
      <w:r>
        <w:t xml:space="preserve">.</w:t>
      </w:r>
    </w:p>
    <w:p>
      <w:pPr>
        <w:numPr>
          <w:ilvl w:val="0"/>
          <w:numId w:val="1448"/>
        </w:numPr>
      </w:pPr>
      <w:r>
        <w:t xml:space="preserve">Use of Transitional Water layer (European Framework Directive) to identify general limits of coastal waters.</w:t>
      </w:r>
    </w:p>
    <w:p>
      <w:pPr>
        <w:numPr>
          <w:ilvl w:val="0"/>
          <w:numId w:val="1448"/>
        </w:numPr>
      </w:pPr>
      <w:r>
        <w:t xml:space="preserve">Use of ancillary information:</w:t>
      </w:r>
    </w:p>
    <w:p>
      <w:pPr>
        <w:numPr>
          <w:ilvl w:val="1"/>
          <w:numId w:val="1449"/>
        </w:numPr>
      </w:pPr>
      <w:r>
        <w:t xml:space="preserve">HRL Water/Wetland Layers.</w:t>
      </w:r>
    </w:p>
    <w:p>
      <w:pPr>
        <w:numPr>
          <w:ilvl w:val="1"/>
          <w:numId w:val="1449"/>
        </w:numPr>
      </w:pPr>
      <w:r>
        <w:t xml:space="preserve">Natura 2000 database.</w:t>
      </w:r>
    </w:p>
    <w:p>
      <w:pPr>
        <w:numPr>
          <w:ilvl w:val="1"/>
          <w:numId w:val="1449"/>
        </w:numPr>
      </w:pPr>
      <w:r>
        <w:t xml:space="preserve">Wetland Ramsar Sites.</w:t>
      </w:r>
    </w:p>
    <w:p>
      <w:pPr>
        <w:numPr>
          <w:ilvl w:val="1"/>
          <w:numId w:val="1449"/>
        </w:numPr>
      </w:pPr>
      <w:r>
        <w:t xml:space="preserve">Any available ancillary or in-situ data sources.</w:t>
      </w:r>
    </w:p>
    <w:p>
      <w:r>
        <w:br w:type="page"/>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media/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50"/>
        </w:numPr>
      </w:pPr>
      <w:r>
        <w:t xml:space="preserve">Estuaries.</w:t>
      </w:r>
    </w:p>
    <w:p>
      <w:pPr>
        <w:numPr>
          <w:ilvl w:val="0"/>
          <w:numId w:val="1450"/>
        </w:numPr>
      </w:pPr>
      <w:r>
        <w:t xml:space="preserve">Deltas.</w:t>
      </w:r>
    </w:p>
    <w:p>
      <w:pPr>
        <w:pStyle w:val="FirstParagraph"/>
      </w:pPr>
      <w:r>
        <w:rPr>
          <w:b/>
          <w:bCs/>
          <w:i/>
          <w:iCs/>
        </w:rPr>
        <w:t xml:space="preserve">This category excludes:</w:t>
      </w:r>
    </w:p>
    <w:p>
      <w:pPr>
        <w:numPr>
          <w:ilvl w:val="0"/>
          <w:numId w:val="1451"/>
        </w:numPr>
      </w:pPr>
      <w:r>
        <w:t xml:space="preserve">Marshes in estuaries →</w:t>
      </w:r>
      <w:r>
        <w:t xml:space="preserve"> </w:t>
      </w:r>
      <w:r>
        <w:rPr>
          <w:i/>
          <w:iCs/>
        </w:rPr>
        <w:t xml:space="preserve">7.2.1.0 Salt marshes.</w:t>
      </w:r>
    </w:p>
    <w:p>
      <w:pPr>
        <w:numPr>
          <w:ilvl w:val="0"/>
          <w:numId w:val="1451"/>
        </w:numPr>
      </w:pPr>
      <w:r>
        <w:t xml:space="preserve">Coastal waters →</w:t>
      </w:r>
      <w:r>
        <w:t xml:space="preserve"> </w:t>
      </w:r>
      <w:r>
        <w:rPr>
          <w:i/>
          <w:iCs/>
        </w:rPr>
        <w:t xml:space="preserve">8.4. Sea and ocean.</w:t>
      </w:r>
    </w:p>
    <w:p>
      <w:pPr>
        <w:numPr>
          <w:ilvl w:val="0"/>
          <w:numId w:val="1451"/>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51"/>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51"/>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2"/>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media/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media/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media/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media/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media/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media/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4"/>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media/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5"/>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6"/>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6"/>
        </w:numPr>
      </w:pPr>
      <w:r>
        <w:t xml:space="preserve">CORINE Land cover class 522 Estuaries.</w:t>
      </w:r>
    </w:p>
    <w:p>
      <w:pPr>
        <w:numPr>
          <w:ilvl w:val="0"/>
          <w:numId w:val="1456"/>
        </w:numPr>
      </w:pPr>
      <w:r>
        <w:t xml:space="preserve">Use of Transitional Water layer (European Framework Directive) to identify general limits of coastal waters.</w:t>
      </w:r>
    </w:p>
    <w:p>
      <w:pPr>
        <w:numPr>
          <w:ilvl w:val="0"/>
          <w:numId w:val="1456"/>
        </w:numPr>
      </w:pPr>
      <w:r>
        <w:t xml:space="preserve">Use of ancillary information:</w:t>
      </w:r>
    </w:p>
    <w:p>
      <w:pPr>
        <w:numPr>
          <w:ilvl w:val="1"/>
          <w:numId w:val="1457"/>
        </w:numPr>
      </w:pPr>
      <w:r>
        <w:t xml:space="preserve">HRL Water/Wetland Layers.</w:t>
      </w:r>
    </w:p>
    <w:p>
      <w:pPr>
        <w:numPr>
          <w:ilvl w:val="1"/>
          <w:numId w:val="1457"/>
        </w:numPr>
      </w:pPr>
      <w:r>
        <w:t xml:space="preserve">Natura 2000 database.</w:t>
      </w:r>
    </w:p>
    <w:p>
      <w:pPr>
        <w:numPr>
          <w:ilvl w:val="1"/>
          <w:numId w:val="1457"/>
        </w:numPr>
      </w:pPr>
      <w:r>
        <w:t xml:space="preserve">Wetland Ramsar Sites.</w:t>
      </w:r>
    </w:p>
    <w:p>
      <w:pPr>
        <w:pStyle w:val="FirstParagraph"/>
      </w:pPr>
      <w:r>
        <w:t xml:space="preserve">Any available ancillary or in-situ data sources</w:t>
      </w:r>
    </w:p>
    <w:p>
      <w:r>
        <w:br w:type="page"/>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media/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media/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8"/>
        </w:numPr>
      </w:pPr>
      <w:r>
        <w:t xml:space="preserve">Open water outside the coastline, including the Baltic Sea, the Bothnia Sea and the Gulf of Bothnia.</w:t>
      </w:r>
    </w:p>
    <w:p>
      <w:pPr>
        <w:numPr>
          <w:ilvl w:val="0"/>
          <w:numId w:val="1458"/>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9"/>
        </w:numPr>
      </w:pPr>
      <w:r>
        <w:t xml:space="preserve">Sea area that is within a geometry classified as port area →</w:t>
      </w:r>
      <w:r>
        <w:t xml:space="preserve"> </w:t>
      </w:r>
      <w:r>
        <w:rPr>
          <w:i/>
          <w:iCs/>
        </w:rPr>
        <w:t xml:space="preserve">1.2.3.0 Port areas and associated land.</w:t>
      </w:r>
    </w:p>
    <w:p>
      <w:pPr>
        <w:numPr>
          <w:ilvl w:val="0"/>
          <w:numId w:val="1459"/>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9"/>
        </w:numPr>
      </w:pPr>
      <w:r>
        <w:t xml:space="preserve">Intertidal flats →</w:t>
      </w:r>
      <w:r>
        <w:t xml:space="preserve"> </w:t>
      </w:r>
      <w:r>
        <w:rPr>
          <w:i/>
          <w:iCs/>
        </w:rPr>
        <w:t xml:space="preserve">7.2.3.0 Intertidal flats</w:t>
      </w:r>
      <w:r>
        <w:t xml:space="preserve">.</w:t>
      </w:r>
    </w:p>
    <w:p>
      <w:pPr>
        <w:numPr>
          <w:ilvl w:val="0"/>
          <w:numId w:val="145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6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media/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media/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media/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61"/>
        </w:numPr>
      </w:pPr>
      <w:r>
        <w:t xml:space="preserve">CLC class 523 (CLC 521, 522) as indication.</w:t>
      </w:r>
    </w:p>
    <w:p>
      <w:pPr>
        <w:numPr>
          <w:ilvl w:val="0"/>
          <w:numId w:val="1461"/>
        </w:numPr>
      </w:pPr>
      <w:r>
        <w:t xml:space="preserve">Use of EU DEM as indication of coastal line.</w:t>
      </w:r>
    </w:p>
    <w:p>
      <w:pPr>
        <w:numPr>
          <w:ilvl w:val="0"/>
          <w:numId w:val="1461"/>
        </w:numPr>
      </w:pPr>
      <w:r>
        <w:t xml:space="preserve">Use of Transitional Waters layer (European Union Framework Directive) as indication of limits between open sea and coastal wetlands/coastal lagoons/intertidal flats.</w:t>
      </w:r>
    </w:p>
    <w:p>
      <w:pPr>
        <w:numPr>
          <w:ilvl w:val="0"/>
          <w:numId w:val="1461"/>
        </w:numPr>
      </w:pPr>
      <w:r>
        <w:t xml:space="preserve">National data (coastal line from national supporting data such as topographical maps is used as a support to define the borderline between water courses and coastal sea).</w:t>
      </w:r>
    </w:p>
    <w:p>
      <w:pPr>
        <w:numPr>
          <w:ilvl w:val="0"/>
          <w:numId w:val="1461"/>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61"/>
        </w:numPr>
      </w:pPr>
      <w:r>
        <w:t xml:space="preserve">Computer assisted visual interpretation of SPOT-5 data.</w:t>
      </w:r>
    </w:p>
    <w:p>
      <w:r>
        <w:br w:type="page"/>
      </w:r>
    </w:p>
    <w:bookmarkEnd w:id="1251"/>
    <w:bookmarkEnd w:id="1252"/>
    <w:bookmarkStart w:id="1271" w:name="annex-1-change-matrixes"/>
    <w:p>
      <w:pPr>
        <w:pStyle w:val="Heading1"/>
      </w:pPr>
      <w:r>
        <w:t xml:space="preserve">6.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4" name="Picture"/>
            <a:graphic>
              <a:graphicData uri="http://schemas.openxmlformats.org/drawingml/2006/picture">
                <pic:pic>
                  <pic:nvPicPr>
                    <pic:cNvPr descr="./Riparian_Zones_media/media/Annex1.1.png" id="1255" name="Picture"/>
                    <pic:cNvPicPr>
                      <a:picLocks noChangeArrowheads="1" noChangeAspect="1"/>
                    </pic:cNvPicPr>
                  </pic:nvPicPr>
                  <pic:blipFill>
                    <a:blip r:embed="rId1253"/>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7" name="Picture"/>
            <a:graphic>
              <a:graphicData uri="http://schemas.openxmlformats.org/drawingml/2006/picture">
                <pic:pic>
                  <pic:nvPicPr>
                    <pic:cNvPr descr="./Riparian_Zones_media/media/Annex1.2.png" id="1258" name="Picture"/>
                    <pic:cNvPicPr>
                      <a:picLocks noChangeArrowheads="1" noChangeAspect="1"/>
                    </pic:cNvPicPr>
                  </pic:nvPicPr>
                  <pic:blipFill>
                    <a:blip r:embed="rId1256"/>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0" name="Picture"/>
            <a:graphic>
              <a:graphicData uri="http://schemas.openxmlformats.org/drawingml/2006/picture">
                <pic:pic>
                  <pic:nvPicPr>
                    <pic:cNvPr descr="./Riparian_Zones_media/media/Annex1.3.png" id="1261" name="Picture"/>
                    <pic:cNvPicPr>
                      <a:picLocks noChangeArrowheads="1" noChangeAspect="1"/>
                    </pic:cNvPicPr>
                  </pic:nvPicPr>
                  <pic:blipFill>
                    <a:blip r:embed="rId1259"/>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3" name="Picture"/>
            <a:graphic>
              <a:graphicData uri="http://schemas.openxmlformats.org/drawingml/2006/picture">
                <pic:pic>
                  <pic:nvPicPr>
                    <pic:cNvPr descr="./Riparian_Zones_media/media/Annex1.4.png" id="1264" name="Picture"/>
                    <pic:cNvPicPr>
                      <a:picLocks noChangeArrowheads="1" noChangeAspect="1"/>
                    </pic:cNvPicPr>
                  </pic:nvPicPr>
                  <pic:blipFill>
                    <a:blip r:embed="rId1262"/>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6" name="Picture"/>
            <a:graphic>
              <a:graphicData uri="http://schemas.openxmlformats.org/drawingml/2006/picture">
                <pic:pic>
                  <pic:nvPicPr>
                    <pic:cNvPr descr="./Riparian_Zones_media/media/Annex1.5.png" id="1267" name="Picture"/>
                    <pic:cNvPicPr>
                      <a:picLocks noChangeArrowheads="1" noChangeAspect="1"/>
                    </pic:cNvPicPr>
                  </pic:nvPicPr>
                  <pic:blipFill>
                    <a:blip r:embed="rId1265"/>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69" name="Picture"/>
            <a:graphic>
              <a:graphicData uri="http://schemas.openxmlformats.org/drawingml/2006/picture">
                <pic:pic>
                  <pic:nvPicPr>
                    <pic:cNvPr descr="./Riparian_Zones_media/media/Annex1.6.png" id="1270" name="Picture"/>
                    <pic:cNvPicPr>
                      <a:picLocks noChangeArrowheads="1" noChangeAspect="1"/>
                    </pic:cNvPicPr>
                  </pic:nvPicPr>
                  <pic:blipFill>
                    <a:blip r:embed="rId1268"/>
                    <a:stretch>
                      <a:fillRect/>
                    </a:stretch>
                  </pic:blipFill>
                  <pic:spPr bwMode="auto">
                    <a:xfrm>
                      <a:off x="0" y="0"/>
                      <a:ext cx="3632022" cy="4188335"/>
                    </a:xfrm>
                    <a:prstGeom prst="rect">
                      <a:avLst/>
                    </a:prstGeom>
                    <a:noFill/>
                    <a:ln w="9525">
                      <a:noFill/>
                      <a:headEnd/>
                      <a:tailEnd/>
                    </a:ln>
                  </pic:spPr>
                </pic:pic>
              </a:graphicData>
            </a:graphic>
          </wp:inline>
        </w:drawing>
      </w:r>
    </w:p>
    <w:bookmarkEnd w:id="1271"/>
    <w:bookmarkStart w:id="1278" w:name="X0ebc948ad3e0addb45d54b56ff6cea7a7408033"/>
    <w:p>
      <w:pPr>
        <w:pStyle w:val="Heading1"/>
      </w:pPr>
      <w:r>
        <w:t xml:space="preserve">7. Annex 2: Re-coding Table for UA Core Areas</w:t>
      </w:r>
    </w:p>
    <w:p>
      <w:pPr>
        <w:pStyle w:val="FirstParagraph"/>
      </w:pPr>
      <w:r>
        <w:drawing>
          <wp:inline>
            <wp:extent cx="3868615" cy="5889247"/>
            <wp:effectExtent b="0" l="0" r="0" t="0"/>
            <wp:docPr descr="" title="" id="1273" name="Picture"/>
            <a:graphic>
              <a:graphicData uri="http://schemas.openxmlformats.org/drawingml/2006/picture">
                <pic:pic>
                  <pic:nvPicPr>
                    <pic:cNvPr descr="./Riparian_Zones_media/media/Annex1.7.png" id="1274" name="Picture"/>
                    <pic:cNvPicPr>
                      <a:picLocks noChangeArrowheads="1" noChangeAspect="1"/>
                    </pic:cNvPicPr>
                  </pic:nvPicPr>
                  <pic:blipFill>
                    <a:blip r:embed="rId1272"/>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6" name="Picture"/>
            <a:graphic>
              <a:graphicData uri="http://schemas.openxmlformats.org/drawingml/2006/picture">
                <pic:pic>
                  <pic:nvPicPr>
                    <pic:cNvPr descr="./Riparian_Zones_media/media/Annex1.8.png" id="1277" name="Picture"/>
                    <pic:cNvPicPr>
                      <a:picLocks noChangeArrowheads="1" noChangeAspect="1"/>
                    </pic:cNvPicPr>
                  </pic:nvPicPr>
                  <pic:blipFill>
                    <a:blip r:embed="rId1275"/>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8"/>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936" Target="media/rId936.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 - Product User Manual (PUM)</dc:title>
  <dc:creator/>
  <dc:description>This document provides a comprehensive Land Cover/Land Use (LC/LU) nomenclature guideline, for the Copernicus Priority Area Monitoring product Riparian Zones (RZ). It covers the detailed description of all LC/LU classes, their geographic characteristics, available input datasets and relevant methods to interpret the respective classes.</dc:description>
  <cp:keywords>gaf disclaimer, consent gaf, copyright gaf, concern available, guideline copernicus, regulations, right manual, eu contractors, colak_rotherham_international_foresty_review pdf, germany source</cp:keywords>
  <dcterms:created xsi:type="dcterms:W3CDTF">2025-05-23T10:06:46Z</dcterms:created>
  <dcterms:modified xsi:type="dcterms:W3CDTF">2025-05-23T10:06:46Z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1.5</vt:lpwstr>
  </property>
</Properties>
</file>